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D68D2" w:rsidRDefault="00CD68D2">
      <w:pPr>
        <w:spacing w:after="0" w:line="259" w:lineRule="auto"/>
        <w:ind w:left="0" w:right="0" w:firstLine="0"/>
      </w:pPr>
    </w:p>
    <w:p w14:paraId="00000002" w14:textId="77777777" w:rsidR="00CD68D2" w:rsidRDefault="00726132">
      <w:pPr>
        <w:shd w:val="clear" w:color="auto" w:fill="8DB3E2"/>
        <w:spacing w:after="0" w:line="259" w:lineRule="auto"/>
        <w:ind w:left="-142" w:righ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PROGRAMA EDUCATIVO INDIVIDUAL </w:t>
      </w:r>
      <w:r>
        <w:rPr>
          <w:b/>
          <w:sz w:val="28"/>
          <w:szCs w:val="28"/>
          <w:vertAlign w:val="superscript"/>
        </w:rPr>
        <w:t>i</w:t>
      </w:r>
    </w:p>
    <w:p w14:paraId="00000003" w14:textId="77777777" w:rsidR="00CD68D2" w:rsidRDefault="00726132">
      <w:pPr>
        <w:shd w:val="clear" w:color="auto" w:fill="8DB3E2"/>
        <w:spacing w:after="0" w:line="259" w:lineRule="auto"/>
        <w:ind w:left="-142" w:right="0" w:firstLine="0"/>
        <w:jc w:val="center"/>
      </w:pPr>
      <w:r>
        <w:t>(Aplica-se apenas aos alunos com adaptações curriculares significativas)</w:t>
      </w:r>
    </w:p>
    <w:p w14:paraId="00000004" w14:textId="77777777" w:rsidR="00CD68D2" w:rsidRDefault="00726132">
      <w:pPr>
        <w:shd w:val="clear" w:color="auto" w:fill="8DB3E2"/>
        <w:spacing w:after="62" w:line="259" w:lineRule="auto"/>
        <w:ind w:left="0" w:right="0" w:hanging="142"/>
        <w:jc w:val="center"/>
      </w:pPr>
      <w:r>
        <w:rPr>
          <w:b/>
        </w:rPr>
        <w:t>(Artigo 24.º)</w:t>
      </w:r>
    </w:p>
    <w:p w14:paraId="00000005" w14:textId="77777777" w:rsidR="00CD68D2" w:rsidRDefault="00CD68D2">
      <w:pPr>
        <w:spacing w:after="0" w:line="259" w:lineRule="auto"/>
        <w:ind w:left="299" w:right="0" w:firstLine="0"/>
        <w:jc w:val="center"/>
      </w:pPr>
    </w:p>
    <w:tbl>
      <w:tblPr>
        <w:tblStyle w:val="a"/>
        <w:tblW w:w="9252" w:type="dxa"/>
        <w:tblInd w:w="-38" w:type="dxa"/>
        <w:tblLayout w:type="fixed"/>
        <w:tblLook w:val="0400" w:firstRow="0" w:lastRow="0" w:firstColumn="0" w:lastColumn="0" w:noHBand="0" w:noVBand="1"/>
      </w:tblPr>
      <w:tblGrid>
        <w:gridCol w:w="2868"/>
        <w:gridCol w:w="2903"/>
        <w:gridCol w:w="547"/>
        <w:gridCol w:w="94"/>
        <w:gridCol w:w="736"/>
        <w:gridCol w:w="736"/>
        <w:gridCol w:w="736"/>
        <w:gridCol w:w="632"/>
      </w:tblGrid>
      <w:tr w:rsidR="00CD68D2" w14:paraId="0BA73446" w14:textId="77777777" w:rsidTr="00A87D7B">
        <w:trPr>
          <w:trHeight w:val="288"/>
        </w:trPr>
        <w:tc>
          <w:tcPr>
            <w:tcW w:w="6412" w:type="dxa"/>
            <w:gridSpan w:val="4"/>
          </w:tcPr>
          <w:p w14:paraId="00000006" w14:textId="77777777" w:rsidR="00CD68D2" w:rsidRDefault="00C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</w:pPr>
          </w:p>
        </w:tc>
        <w:tc>
          <w:tcPr>
            <w:tcW w:w="220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8DB3E2"/>
          </w:tcPr>
          <w:p w14:paraId="0000000A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 de processo:</w:t>
            </w:r>
          </w:p>
        </w:tc>
        <w:tc>
          <w:tcPr>
            <w:tcW w:w="63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0D" w14:textId="77777777" w:rsidR="00CD68D2" w:rsidRDefault="00CD68D2">
            <w:pPr>
              <w:spacing w:line="259" w:lineRule="auto"/>
              <w:ind w:left="5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288D2684" w14:textId="77777777" w:rsidTr="00A87D7B">
        <w:trPr>
          <w:trHeight w:val="288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0E" w14:textId="77777777" w:rsidR="00CD68D2" w:rsidRDefault="00726132">
            <w:pPr>
              <w:spacing w:line="259" w:lineRule="auto"/>
              <w:ind w:left="67" w:right="0" w:hanging="14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Nome: 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F" w14:textId="77777777" w:rsidR="00CD68D2" w:rsidRDefault="00726132">
            <w:pPr>
              <w:spacing w:line="259" w:lineRule="auto"/>
              <w:ind w:left="5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4A0B5B90" w14:textId="77777777" w:rsidTr="00A87D7B">
        <w:trPr>
          <w:trHeight w:val="289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16" w14:textId="77777777" w:rsidR="00CD68D2" w:rsidRDefault="00726132">
            <w:pPr>
              <w:spacing w:line="259" w:lineRule="auto"/>
              <w:ind w:left="67" w:right="0" w:hanging="14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Data de nascimento: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7" w14:textId="77777777" w:rsidR="00CD68D2" w:rsidRDefault="00726132">
            <w:pPr>
              <w:spacing w:line="259" w:lineRule="auto"/>
              <w:ind w:left="5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00000018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Idade: 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C" w14:textId="77777777" w:rsidR="00CD68D2" w:rsidRDefault="00726132">
            <w:pPr>
              <w:spacing w:line="259" w:lineRule="auto"/>
              <w:ind w:left="5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30C47356" w14:textId="77777777" w:rsidTr="00A87D7B">
        <w:trPr>
          <w:trHeight w:val="29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1E" w14:textId="77777777" w:rsidR="00CD68D2" w:rsidRDefault="00726132">
            <w:pPr>
              <w:spacing w:line="259" w:lineRule="auto"/>
              <w:ind w:left="67" w:right="0" w:hanging="14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Nível de Educação/Ensino: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F" w14:textId="77777777" w:rsidR="00CD68D2" w:rsidRDefault="00726132">
            <w:pPr>
              <w:spacing w:line="259" w:lineRule="auto"/>
              <w:ind w:left="5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00000020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Grupo/Turma: 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4" w14:textId="77777777" w:rsidR="00CD68D2" w:rsidRDefault="00726132">
            <w:pPr>
              <w:spacing w:line="259" w:lineRule="auto"/>
              <w:ind w:left="5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7B8983C7" w14:textId="77777777" w:rsidTr="00A87D7B">
        <w:trPr>
          <w:trHeight w:val="29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26" w14:textId="77777777" w:rsidR="00CD68D2" w:rsidRDefault="00726132">
            <w:pPr>
              <w:spacing w:line="259" w:lineRule="auto"/>
              <w:ind w:left="67" w:right="0" w:hanging="14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Ano de Escolaridade: 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7" w14:textId="77777777" w:rsidR="00CD68D2" w:rsidRDefault="00726132">
            <w:pPr>
              <w:spacing w:line="259" w:lineRule="auto"/>
              <w:ind w:left="5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65916BD1" w14:textId="77777777" w:rsidTr="00A87D7B">
        <w:trPr>
          <w:trHeight w:val="287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2E" w14:textId="77777777" w:rsidR="00CD68D2" w:rsidRDefault="00726132">
            <w:pPr>
              <w:spacing w:line="259" w:lineRule="auto"/>
              <w:ind w:left="67" w:right="0" w:hanging="14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Escola e Agrupamento de Escolas: 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F" w14:textId="77777777" w:rsidR="00CD68D2" w:rsidRDefault="00726132">
            <w:pPr>
              <w:spacing w:line="259" w:lineRule="auto"/>
              <w:ind w:left="5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16E21AF4" w14:textId="77777777" w:rsidTr="00A87D7B">
        <w:trPr>
          <w:trHeight w:val="287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0" w:type="dxa"/>
              <w:right w:w="0" w:type="dxa"/>
            </w:tcMar>
            <w:vAlign w:val="center"/>
          </w:tcPr>
          <w:p w14:paraId="00000036" w14:textId="77777777" w:rsidR="00CD68D2" w:rsidRDefault="00726132">
            <w:pPr>
              <w:ind w:left="172" w:right="0" w:hanging="14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Cartão de cidadão: 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0000037" w14:textId="77777777" w:rsidR="00CD68D2" w:rsidRDefault="00726132">
            <w:pPr>
              <w:spacing w:line="259" w:lineRule="auto"/>
              <w:ind w:left="5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7B30B6F0" w14:textId="77777777" w:rsidTr="00A87D7B">
        <w:trPr>
          <w:trHeight w:val="287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0" w:type="dxa"/>
              <w:right w:w="0" w:type="dxa"/>
            </w:tcMar>
            <w:vAlign w:val="center"/>
          </w:tcPr>
          <w:p w14:paraId="0000003E" w14:textId="77777777" w:rsidR="00CD68D2" w:rsidRDefault="00726132">
            <w:pPr>
              <w:ind w:left="172" w:right="0" w:hanging="14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Filiação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000003F" w14:textId="77777777" w:rsidR="00CD68D2" w:rsidRDefault="00CD68D2">
            <w:pPr>
              <w:spacing w:line="259" w:lineRule="auto"/>
              <w:ind w:left="5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16E70D27" w14:textId="77777777" w:rsidTr="00A87D7B">
        <w:trPr>
          <w:trHeight w:val="287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0" w:type="dxa"/>
              <w:right w:w="0" w:type="dxa"/>
            </w:tcMar>
            <w:vAlign w:val="center"/>
          </w:tcPr>
          <w:p w14:paraId="00000046" w14:textId="77777777" w:rsidR="00CD68D2" w:rsidRDefault="00726132">
            <w:pPr>
              <w:spacing w:line="259" w:lineRule="auto"/>
              <w:ind w:left="172" w:right="0" w:hanging="14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Morada 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0000047" w14:textId="77777777" w:rsidR="00CD68D2" w:rsidRDefault="00726132">
            <w:pPr>
              <w:spacing w:line="259" w:lineRule="auto"/>
              <w:ind w:left="5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38F03D4D" w14:textId="77777777" w:rsidTr="00A87D7B">
        <w:trPr>
          <w:trHeight w:val="287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0" w:type="dxa"/>
              <w:right w:w="0" w:type="dxa"/>
            </w:tcMar>
            <w:vAlign w:val="center"/>
          </w:tcPr>
          <w:p w14:paraId="0000004E" w14:textId="77777777" w:rsidR="00CD68D2" w:rsidRDefault="00726132">
            <w:pPr>
              <w:spacing w:line="259" w:lineRule="auto"/>
              <w:ind w:left="172" w:right="0" w:hanging="14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Encarregado de educação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000004F" w14:textId="77777777" w:rsidR="00CD68D2" w:rsidRDefault="00726132">
            <w:pPr>
              <w:spacing w:line="259" w:lineRule="auto"/>
              <w:ind w:left="5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0" w:type="dxa"/>
              <w:right w:w="0" w:type="dxa"/>
            </w:tcMar>
            <w:vAlign w:val="center"/>
          </w:tcPr>
          <w:p w14:paraId="00000051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Contacto</w:t>
            </w: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0000053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</w:tbl>
    <w:p w14:paraId="00000056" w14:textId="77777777" w:rsidR="00CD68D2" w:rsidRDefault="00CD68D2">
      <w:pPr>
        <w:spacing w:after="0" w:line="259" w:lineRule="auto"/>
        <w:ind w:left="283" w:right="0" w:firstLine="0"/>
        <w:jc w:val="left"/>
        <w:rPr>
          <w:sz w:val="18"/>
          <w:szCs w:val="18"/>
        </w:rPr>
      </w:pPr>
    </w:p>
    <w:tbl>
      <w:tblPr>
        <w:tblStyle w:val="a0"/>
        <w:tblW w:w="9247" w:type="dxa"/>
        <w:tblInd w:w="-38" w:type="dxa"/>
        <w:tblLayout w:type="fixed"/>
        <w:tblLook w:val="0400" w:firstRow="0" w:lastRow="0" w:firstColumn="0" w:lastColumn="0" w:noHBand="0" w:noVBand="1"/>
      </w:tblPr>
      <w:tblGrid>
        <w:gridCol w:w="2055"/>
        <w:gridCol w:w="388"/>
        <w:gridCol w:w="6804"/>
      </w:tblGrid>
      <w:tr w:rsidR="00CD68D2" w14:paraId="736C8C49" w14:textId="77777777">
        <w:trPr>
          <w:trHeight w:val="290"/>
        </w:trPr>
        <w:tc>
          <w:tcPr>
            <w:tcW w:w="9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57" w14:textId="77777777" w:rsidR="00CD68D2" w:rsidRDefault="00726132">
            <w:pPr>
              <w:spacing w:line="259" w:lineRule="auto"/>
              <w:ind w:left="5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Coordenador da implementação das medidas</w:t>
            </w:r>
          </w:p>
        </w:tc>
      </w:tr>
      <w:tr w:rsidR="00CD68D2" w14:paraId="264EBA24" w14:textId="77777777">
        <w:trPr>
          <w:trHeight w:val="287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5A" w14:textId="77777777" w:rsidR="00CD68D2" w:rsidRDefault="00726132">
            <w:pPr>
              <w:spacing w:line="259" w:lineRule="auto"/>
              <w:ind w:left="67" w:right="0" w:hanging="14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Educador de Infância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B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C" w14:textId="77777777" w:rsidR="00CD68D2" w:rsidRDefault="00726132">
            <w:pPr>
              <w:spacing w:line="259" w:lineRule="auto"/>
              <w:ind w:left="5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D68D2" w14:paraId="3547C707" w14:textId="77777777">
        <w:trPr>
          <w:trHeight w:val="287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0" w:type="dxa"/>
              <w:right w:w="0" w:type="dxa"/>
            </w:tcMar>
            <w:vAlign w:val="center"/>
          </w:tcPr>
          <w:p w14:paraId="0000005D" w14:textId="77777777" w:rsidR="00CD68D2" w:rsidRDefault="00726132">
            <w:pPr>
              <w:ind w:left="172" w:right="0" w:hanging="14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Titular de Turma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right w:w="0" w:type="dxa"/>
            </w:tcMar>
            <w:vAlign w:val="center"/>
          </w:tcPr>
          <w:p w14:paraId="0000005E" w14:textId="77777777" w:rsidR="00CD68D2" w:rsidRDefault="00CD68D2">
            <w:pPr>
              <w:ind w:left="0" w:righ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right w:w="0" w:type="dxa"/>
            </w:tcMar>
            <w:vAlign w:val="center"/>
          </w:tcPr>
          <w:p w14:paraId="0000005F" w14:textId="77777777" w:rsidR="00CD68D2" w:rsidRDefault="00726132">
            <w:pPr>
              <w:spacing w:line="259" w:lineRule="auto"/>
              <w:ind w:left="5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D68D2" w14:paraId="1DAB2A1E" w14:textId="77777777">
        <w:trPr>
          <w:trHeight w:val="287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0" w:type="dxa"/>
              <w:right w:w="0" w:type="dxa"/>
            </w:tcMar>
            <w:vAlign w:val="center"/>
          </w:tcPr>
          <w:p w14:paraId="00000060" w14:textId="77777777" w:rsidR="00CD68D2" w:rsidRDefault="00726132">
            <w:pPr>
              <w:spacing w:line="259" w:lineRule="auto"/>
              <w:ind w:left="172" w:right="0" w:hanging="14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Diretor de Turma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right w:w="0" w:type="dxa"/>
            </w:tcMar>
            <w:vAlign w:val="center"/>
          </w:tcPr>
          <w:p w14:paraId="00000061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right w:w="0" w:type="dxa"/>
            </w:tcMar>
            <w:vAlign w:val="center"/>
          </w:tcPr>
          <w:p w14:paraId="00000062" w14:textId="77777777" w:rsidR="00CD68D2" w:rsidRDefault="00726132">
            <w:pPr>
              <w:spacing w:line="259" w:lineRule="auto"/>
              <w:ind w:left="5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00000063" w14:textId="77777777" w:rsidR="00CD68D2" w:rsidRDefault="00CD68D2">
      <w:pPr>
        <w:spacing w:after="0" w:line="259" w:lineRule="auto"/>
        <w:ind w:left="283" w:right="0" w:firstLine="0"/>
        <w:jc w:val="left"/>
        <w:rPr>
          <w:color w:val="333333"/>
          <w:sz w:val="18"/>
          <w:szCs w:val="18"/>
          <w:highlight w:val="white"/>
        </w:rPr>
      </w:pPr>
    </w:p>
    <w:tbl>
      <w:tblPr>
        <w:tblStyle w:val="a1"/>
        <w:tblW w:w="9244" w:type="dxa"/>
        <w:tblInd w:w="-35" w:type="dxa"/>
        <w:tblLayout w:type="fixed"/>
        <w:tblLook w:val="0400" w:firstRow="0" w:lastRow="0" w:firstColumn="0" w:lastColumn="0" w:noHBand="0" w:noVBand="1"/>
      </w:tblPr>
      <w:tblGrid>
        <w:gridCol w:w="4566"/>
        <w:gridCol w:w="4678"/>
      </w:tblGrid>
      <w:tr w:rsidR="00CD68D2" w14:paraId="4A7B7AD1" w14:textId="77777777">
        <w:trPr>
          <w:trHeight w:val="667"/>
        </w:trPr>
        <w:tc>
          <w:tcPr>
            <w:tcW w:w="92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8DB3E2"/>
          </w:tcPr>
          <w:p w14:paraId="00000064" w14:textId="77777777" w:rsidR="00CD68D2" w:rsidRDefault="00726132">
            <w:pPr>
              <w:tabs>
                <w:tab w:val="center" w:pos="65"/>
                <w:tab w:val="center" w:pos="4243"/>
              </w:tabs>
              <w:spacing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  <w:u w:val="single"/>
              </w:rPr>
              <w:t>1. Identificação e operacionalização das adaptações curriculares significativas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(Alínea c) do Art.º 2.º) </w:t>
            </w:r>
          </w:p>
          <w:p w14:paraId="00000065" w14:textId="77777777" w:rsidR="00CD68D2" w:rsidRDefault="00726132">
            <w:pPr>
              <w:spacing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(Com base no Perfil dos alunos à saída da escolaridade obrigatória, nas aprendizagens essenciais e nos demais documentos curriculares) </w:t>
            </w:r>
          </w:p>
        </w:tc>
      </w:tr>
      <w:tr w:rsidR="00CD68D2" w14:paraId="7E238D6C" w14:textId="77777777">
        <w:trPr>
          <w:trHeight w:val="449"/>
        </w:trPr>
        <w:tc>
          <w:tcPr>
            <w:tcW w:w="92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</w:tcPr>
          <w:p w14:paraId="00000067" w14:textId="77777777" w:rsidR="00CD68D2" w:rsidRDefault="00726132">
            <w:pPr>
              <w:spacing w:line="360" w:lineRule="auto"/>
              <w:ind w:left="65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1.1 Disciplinas/módulos/UFCD </w:t>
            </w:r>
          </w:p>
          <w:p w14:paraId="00000068" w14:textId="77777777" w:rsidR="00CD68D2" w:rsidRDefault="00726132">
            <w:pPr>
              <w:spacing w:line="360" w:lineRule="auto"/>
              <w:ind w:left="65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(Tendo por base os documentos curriculares em vigor.) </w:t>
            </w:r>
          </w:p>
        </w:tc>
      </w:tr>
      <w:tr w:rsidR="00CD68D2" w14:paraId="34F55ED9" w14:textId="77777777">
        <w:trPr>
          <w:trHeight w:val="58"/>
        </w:trPr>
        <w:tc>
          <w:tcPr>
            <w:tcW w:w="4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6A" w14:textId="77777777" w:rsidR="00CD68D2" w:rsidRDefault="00726132">
            <w:pPr>
              <w:spacing w:line="360" w:lineRule="auto"/>
              <w:ind w:left="629"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Disciplina/aprendizagem substitutiva</w:t>
            </w:r>
          </w:p>
        </w:tc>
        <w:tc>
          <w:tcPr>
            <w:tcW w:w="46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6B" w14:textId="77777777" w:rsidR="00CD68D2" w:rsidRDefault="00726132">
            <w:pPr>
              <w:spacing w:line="360" w:lineRule="auto"/>
              <w:ind w:left="629"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Número de tempos/carga horaria</w:t>
            </w:r>
          </w:p>
        </w:tc>
      </w:tr>
      <w:tr w:rsidR="00CD68D2" w14:paraId="444472FD" w14:textId="77777777">
        <w:trPr>
          <w:trHeight w:val="58"/>
        </w:trPr>
        <w:tc>
          <w:tcPr>
            <w:tcW w:w="4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6C" w14:textId="77777777" w:rsidR="00CD68D2" w:rsidRDefault="00CD68D2">
            <w:pPr>
              <w:spacing w:line="360" w:lineRule="auto"/>
              <w:ind w:left="65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6D" w14:textId="77777777" w:rsidR="00CD68D2" w:rsidRDefault="00CD68D2">
            <w:pPr>
              <w:spacing w:line="360" w:lineRule="auto"/>
              <w:ind w:left="629" w:righ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CD68D2" w14:paraId="10FC2AAE" w14:textId="77777777">
        <w:trPr>
          <w:trHeight w:val="58"/>
        </w:trPr>
        <w:tc>
          <w:tcPr>
            <w:tcW w:w="4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6E" w14:textId="77777777" w:rsidR="00CD68D2" w:rsidRDefault="00CD68D2">
            <w:pPr>
              <w:spacing w:line="360" w:lineRule="auto"/>
              <w:ind w:left="65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6F" w14:textId="77777777" w:rsidR="00CD68D2" w:rsidRDefault="00CD68D2">
            <w:pPr>
              <w:spacing w:line="360" w:lineRule="auto"/>
              <w:ind w:left="629" w:righ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CD68D2" w14:paraId="34FE15BA" w14:textId="77777777">
        <w:trPr>
          <w:trHeight w:val="58"/>
        </w:trPr>
        <w:tc>
          <w:tcPr>
            <w:tcW w:w="4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0" w14:textId="77777777" w:rsidR="00CD68D2" w:rsidRDefault="00CD68D2">
            <w:pPr>
              <w:spacing w:line="360" w:lineRule="auto"/>
              <w:ind w:left="65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1" w14:textId="77777777" w:rsidR="00CD68D2" w:rsidRDefault="00CD68D2">
            <w:pPr>
              <w:spacing w:line="360" w:lineRule="auto"/>
              <w:ind w:left="629" w:righ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CD68D2" w14:paraId="1294431C" w14:textId="77777777">
        <w:trPr>
          <w:trHeight w:val="58"/>
        </w:trPr>
        <w:tc>
          <w:tcPr>
            <w:tcW w:w="4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2" w14:textId="77777777" w:rsidR="00CD68D2" w:rsidRDefault="00CD68D2">
            <w:pPr>
              <w:spacing w:line="360" w:lineRule="auto"/>
              <w:ind w:left="65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3" w14:textId="77777777" w:rsidR="00CD68D2" w:rsidRDefault="00CD68D2">
            <w:pPr>
              <w:spacing w:line="360" w:lineRule="auto"/>
              <w:ind w:left="629" w:righ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CD68D2" w14:paraId="5CDF4809" w14:textId="77777777">
        <w:trPr>
          <w:trHeight w:val="58"/>
        </w:trPr>
        <w:tc>
          <w:tcPr>
            <w:tcW w:w="4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4" w14:textId="77777777" w:rsidR="00CD68D2" w:rsidRDefault="00CD68D2">
            <w:pPr>
              <w:spacing w:line="360" w:lineRule="auto"/>
              <w:ind w:left="65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5" w14:textId="77777777" w:rsidR="00CD68D2" w:rsidRDefault="00CD68D2">
            <w:pPr>
              <w:spacing w:line="360" w:lineRule="auto"/>
              <w:ind w:left="629" w:righ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CD68D2" w14:paraId="7CDB6A51" w14:textId="77777777">
        <w:trPr>
          <w:trHeight w:val="58"/>
        </w:trPr>
        <w:tc>
          <w:tcPr>
            <w:tcW w:w="4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6" w14:textId="77777777" w:rsidR="00CD68D2" w:rsidRDefault="00CD68D2">
            <w:pPr>
              <w:spacing w:line="360" w:lineRule="auto"/>
              <w:ind w:left="65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7" w14:textId="77777777" w:rsidR="00CD68D2" w:rsidRDefault="00CD68D2">
            <w:pPr>
              <w:spacing w:line="360" w:lineRule="auto"/>
              <w:ind w:left="629" w:righ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CD68D2" w14:paraId="088A9898" w14:textId="77777777">
        <w:trPr>
          <w:trHeight w:val="58"/>
        </w:trPr>
        <w:tc>
          <w:tcPr>
            <w:tcW w:w="4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8" w14:textId="77777777" w:rsidR="00CD68D2" w:rsidRDefault="00CD68D2">
            <w:pPr>
              <w:spacing w:line="360" w:lineRule="auto"/>
              <w:ind w:left="65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9" w14:textId="77777777" w:rsidR="00CD68D2" w:rsidRDefault="00CD68D2">
            <w:pPr>
              <w:spacing w:line="360" w:lineRule="auto"/>
              <w:ind w:left="629" w:righ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CD68D2" w14:paraId="480CB9BD" w14:textId="77777777">
        <w:trPr>
          <w:trHeight w:val="58"/>
        </w:trPr>
        <w:tc>
          <w:tcPr>
            <w:tcW w:w="4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A" w14:textId="77777777" w:rsidR="00CD68D2" w:rsidRDefault="00726132">
            <w:pPr>
              <w:spacing w:line="360" w:lineRule="auto"/>
              <w:ind w:left="629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46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B" w14:textId="77777777" w:rsidR="00CD68D2" w:rsidRDefault="00CD68D2">
            <w:pPr>
              <w:spacing w:line="360" w:lineRule="auto"/>
              <w:ind w:left="629" w:righ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CD68D2" w14:paraId="2B3E5C2E" w14:textId="77777777">
        <w:trPr>
          <w:trHeight w:val="58"/>
        </w:trPr>
        <w:tc>
          <w:tcPr>
            <w:tcW w:w="4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C" w14:textId="77777777" w:rsidR="00CD68D2" w:rsidRDefault="00CD68D2">
            <w:pPr>
              <w:tabs>
                <w:tab w:val="left" w:pos="2191"/>
              </w:tabs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D" w14:textId="77777777" w:rsidR="00CD68D2" w:rsidRDefault="00CD68D2">
            <w:pPr>
              <w:spacing w:line="259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CD68D2" w14:paraId="1263265B" w14:textId="77777777">
        <w:trPr>
          <w:trHeight w:val="211"/>
        </w:trPr>
        <w:tc>
          <w:tcPr>
            <w:tcW w:w="4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E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07F" w14:textId="77777777" w:rsidR="00CD68D2" w:rsidRDefault="00CD68D2">
            <w:pPr>
              <w:spacing w:line="259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CD68D2" w14:paraId="00C33C24" w14:textId="77777777">
        <w:trPr>
          <w:trHeight w:val="231"/>
        </w:trPr>
        <w:tc>
          <w:tcPr>
            <w:tcW w:w="4566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80" w14:textId="77777777" w:rsidR="00CD68D2" w:rsidRDefault="00CD68D2">
            <w:pPr>
              <w:tabs>
                <w:tab w:val="left" w:pos="2191"/>
              </w:tabs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81" w14:textId="77777777" w:rsidR="00CD68D2" w:rsidRDefault="00CD68D2">
            <w:pPr>
              <w:spacing w:line="259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CD68D2" w14:paraId="5CE6E4B4" w14:textId="77777777">
        <w:trPr>
          <w:trHeight w:val="312"/>
        </w:trPr>
        <w:tc>
          <w:tcPr>
            <w:tcW w:w="4566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82" w14:textId="77777777" w:rsidR="00CD68D2" w:rsidRDefault="00CD68D2">
            <w:pPr>
              <w:tabs>
                <w:tab w:val="left" w:pos="2191"/>
              </w:tabs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83" w14:textId="77777777" w:rsidR="00CD68D2" w:rsidRDefault="00CD68D2">
            <w:pPr>
              <w:spacing w:line="259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CD68D2" w14:paraId="20E0AD01" w14:textId="77777777">
        <w:trPr>
          <w:trHeight w:val="244"/>
        </w:trPr>
        <w:tc>
          <w:tcPr>
            <w:tcW w:w="4566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84" w14:textId="77777777" w:rsidR="00CD68D2" w:rsidRDefault="00CD68D2">
            <w:pPr>
              <w:tabs>
                <w:tab w:val="left" w:pos="2191"/>
              </w:tabs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85" w14:textId="77777777" w:rsidR="00CD68D2" w:rsidRDefault="00CD68D2">
            <w:pPr>
              <w:spacing w:line="259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CD68D2" w14:paraId="6659B59C" w14:textId="77777777">
        <w:trPr>
          <w:trHeight w:val="299"/>
        </w:trPr>
        <w:tc>
          <w:tcPr>
            <w:tcW w:w="4566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86" w14:textId="77777777" w:rsidR="00CD68D2" w:rsidRDefault="00CD68D2">
            <w:pPr>
              <w:tabs>
                <w:tab w:val="left" w:pos="2191"/>
              </w:tabs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87" w14:textId="77777777" w:rsidR="00CD68D2" w:rsidRDefault="00CD68D2">
            <w:pPr>
              <w:spacing w:line="259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CD68D2" w14:paraId="1A990EFF" w14:textId="77777777">
        <w:trPr>
          <w:trHeight w:val="326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88" w14:textId="77777777" w:rsidR="00CD68D2" w:rsidRDefault="00CD68D2">
            <w:pPr>
              <w:tabs>
                <w:tab w:val="left" w:pos="2191"/>
              </w:tabs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89" w14:textId="77777777" w:rsidR="00CD68D2" w:rsidRDefault="00CD68D2">
            <w:pPr>
              <w:spacing w:line="259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CD68D2" w14:paraId="7CE100A2" w14:textId="77777777">
        <w:trPr>
          <w:trHeight w:val="396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8A" w14:textId="77777777" w:rsidR="00CD68D2" w:rsidRDefault="00CD68D2">
            <w:pPr>
              <w:tabs>
                <w:tab w:val="left" w:pos="2191"/>
              </w:tabs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8B" w14:textId="77777777" w:rsidR="00CD68D2" w:rsidRDefault="00CD68D2">
            <w:pPr>
              <w:spacing w:line="259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CD68D2" w14:paraId="5EE2494D" w14:textId="77777777">
        <w:trPr>
          <w:trHeight w:val="366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8C" w14:textId="77777777" w:rsidR="00CD68D2" w:rsidRDefault="00726132">
            <w:pPr>
              <w:tabs>
                <w:tab w:val="left" w:pos="2191"/>
              </w:tabs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8D" w14:textId="77777777" w:rsidR="00CD68D2" w:rsidRDefault="00CD68D2">
            <w:pPr>
              <w:spacing w:line="259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000008E" w14:textId="77777777" w:rsidR="00CD68D2" w:rsidRDefault="00CD68D2">
      <w:pPr>
        <w:ind w:left="0" w:firstLine="0"/>
        <w:rPr>
          <w:sz w:val="18"/>
          <w:szCs w:val="18"/>
        </w:rPr>
      </w:pPr>
    </w:p>
    <w:tbl>
      <w:tblPr>
        <w:tblStyle w:val="a2"/>
        <w:tblW w:w="9244" w:type="dxa"/>
        <w:tblInd w:w="-35" w:type="dxa"/>
        <w:tblLayout w:type="fixed"/>
        <w:tblLook w:val="0400" w:firstRow="0" w:lastRow="0" w:firstColumn="0" w:lastColumn="0" w:noHBand="0" w:noVBand="1"/>
      </w:tblPr>
      <w:tblGrid>
        <w:gridCol w:w="4566"/>
        <w:gridCol w:w="4678"/>
      </w:tblGrid>
      <w:tr w:rsidR="00CD68D2" w14:paraId="2A22F1F4" w14:textId="77777777">
        <w:trPr>
          <w:trHeight w:val="366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8F" w14:textId="77777777" w:rsidR="00CD68D2" w:rsidRDefault="00726132">
            <w:pPr>
              <w:tabs>
                <w:tab w:val="left" w:pos="2191"/>
              </w:tabs>
              <w:spacing w:line="259" w:lineRule="auto"/>
              <w:ind w:left="0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Outros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0000090" w14:textId="77777777" w:rsidR="00CD68D2" w:rsidRDefault="00CD68D2">
            <w:pPr>
              <w:spacing w:line="259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0000091" w14:textId="77777777" w:rsidR="00CD68D2" w:rsidRDefault="00CD68D2">
      <w:pPr>
        <w:rPr>
          <w:sz w:val="18"/>
          <w:szCs w:val="18"/>
        </w:rPr>
      </w:pPr>
    </w:p>
    <w:tbl>
      <w:tblPr>
        <w:tblStyle w:val="a3"/>
        <w:tblW w:w="9244" w:type="dxa"/>
        <w:tblInd w:w="-35" w:type="dxa"/>
        <w:tblLayout w:type="fixed"/>
        <w:tblLook w:val="0400" w:firstRow="0" w:lastRow="0" w:firstColumn="0" w:lastColumn="0" w:noHBand="0" w:noVBand="1"/>
      </w:tblPr>
      <w:tblGrid>
        <w:gridCol w:w="3213"/>
        <w:gridCol w:w="503"/>
        <w:gridCol w:w="992"/>
        <w:gridCol w:w="2410"/>
        <w:gridCol w:w="2126"/>
      </w:tblGrid>
      <w:tr w:rsidR="00CD68D2" w14:paraId="19A8F576" w14:textId="77777777">
        <w:trPr>
          <w:trHeight w:val="888"/>
        </w:trPr>
        <w:tc>
          <w:tcPr>
            <w:tcW w:w="924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</w:tcPr>
          <w:p w14:paraId="00000092" w14:textId="77777777" w:rsidR="00CD68D2" w:rsidRDefault="00726132">
            <w:pPr>
              <w:spacing w:line="360" w:lineRule="auto"/>
              <w:ind w:left="0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1.2 Competências e aprendizagens a desenvolver (conhecimentos, capacidades e atitudes) </w:t>
            </w:r>
          </w:p>
          <w:p w14:paraId="00000093" w14:textId="77777777" w:rsidR="00CD68D2" w:rsidRDefault="00726132">
            <w:pPr>
              <w:spacing w:after="2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(Tendo por base as áreas de competências definidas no Perfil dos alunos à saída da escolaridade obrigatória, de acordo com os interesses, potencialidades, expectativas e necessidades do aluno, assim como expectativas da família, conforme identificado no Relatório Técnico-Pedagógico.)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CD68D2" w14:paraId="01DD5EDA" w14:textId="77777777">
        <w:trPr>
          <w:trHeight w:val="258"/>
        </w:trPr>
        <w:tc>
          <w:tcPr>
            <w:tcW w:w="371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98" w14:textId="77777777" w:rsidR="00CD68D2" w:rsidRDefault="00726132">
            <w:pPr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Exemplos:</w:t>
            </w:r>
          </w:p>
          <w:p w14:paraId="00000099" w14:textId="77777777" w:rsidR="00CD68D2" w:rsidRDefault="00CD68D2">
            <w:pPr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</w:p>
          <w:p w14:paraId="0000009A" w14:textId="77777777" w:rsidR="00CD68D2" w:rsidRDefault="00726132">
            <w:pPr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Linguagem e textos</w:t>
            </w:r>
          </w:p>
        </w:tc>
        <w:tc>
          <w:tcPr>
            <w:tcW w:w="552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9C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(Adaptar a cada aluno)</w:t>
            </w:r>
          </w:p>
          <w:p w14:paraId="0000009D" w14:textId="77777777" w:rsidR="00CD68D2" w:rsidRDefault="00CD68D2">
            <w:pPr>
              <w:spacing w:line="259" w:lineRule="auto"/>
              <w:ind w:right="0"/>
              <w:jc w:val="left"/>
              <w:rPr>
                <w:sz w:val="18"/>
                <w:szCs w:val="18"/>
              </w:rPr>
            </w:pPr>
          </w:p>
          <w:p w14:paraId="0000009E" w14:textId="77777777" w:rsidR="00CD68D2" w:rsidRDefault="00726132">
            <w:pPr>
              <w:spacing w:line="259" w:lineRule="auto"/>
              <w:ind w:left="35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utilizar de modo proficiente diferentes linguagens e símbolos associados às línguas (língua materna e línguas estrangeiras), à literatura, à música, às artes, às tecnologias, à matemática e à ciência;</w:t>
            </w:r>
          </w:p>
          <w:p w14:paraId="0000009F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aplicar estas linguagens de modo adequado aos diferentes contextos de comunicação, em ambientes analógico e digital;</w:t>
            </w:r>
          </w:p>
          <w:p w14:paraId="000000A0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dominar capacidades nucleares de compreensão e de expressão nas modalidades oral, escrita, visual e multimodal.</w:t>
            </w:r>
          </w:p>
        </w:tc>
      </w:tr>
      <w:tr w:rsidR="00CD68D2" w14:paraId="248C8067" w14:textId="77777777">
        <w:trPr>
          <w:trHeight w:val="258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A3" w14:textId="77777777" w:rsidR="00CD68D2" w:rsidRDefault="00726132">
            <w:pPr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Informação e comunicação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A5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3D26B388" w14:textId="77777777">
        <w:trPr>
          <w:trHeight w:val="231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A8" w14:textId="77777777" w:rsidR="00CD68D2" w:rsidRDefault="00726132">
            <w:pPr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Pensamento crítico e pensamento criativo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AA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10C23729" w14:textId="77777777">
        <w:trPr>
          <w:trHeight w:val="203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AD" w14:textId="77777777" w:rsidR="00CD68D2" w:rsidRDefault="00726132">
            <w:pPr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Relacionamento interpessoal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AF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05CACFB4" w14:textId="77777777">
        <w:trPr>
          <w:trHeight w:val="258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B2" w14:textId="77777777" w:rsidR="00CD68D2" w:rsidRDefault="00726132">
            <w:pPr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Desenvolvimento Pessoal e autonomia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B4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508EDB85" w14:textId="77777777">
        <w:trPr>
          <w:trHeight w:val="244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B7" w14:textId="77777777" w:rsidR="00CD68D2" w:rsidRDefault="00726132">
            <w:pPr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Bem-estar saúde e ambiente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B9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138860D3" w14:textId="77777777">
        <w:trPr>
          <w:trHeight w:val="244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BC" w14:textId="77777777" w:rsidR="00CD68D2" w:rsidRDefault="00726132">
            <w:pPr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Sensibilidade Estética e artística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BE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71F73A84" w14:textId="77777777">
        <w:trPr>
          <w:trHeight w:val="258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C1" w14:textId="77777777" w:rsidR="00CD68D2" w:rsidRDefault="00726132">
            <w:pPr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Saber científico, técnico e tecnológico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C3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348CDF2D" w14:textId="77777777">
        <w:trPr>
          <w:trHeight w:val="285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C6" w14:textId="77777777" w:rsidR="00CD68D2" w:rsidRDefault="00726132">
            <w:pPr>
              <w:spacing w:line="259" w:lineRule="auto"/>
              <w:ind w:left="0" w:right="0" w:firstLine="7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Consciência e domínio do corpo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C8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1B5A99B1" w14:textId="77777777">
        <w:trPr>
          <w:trHeight w:val="667"/>
        </w:trPr>
        <w:tc>
          <w:tcPr>
            <w:tcW w:w="924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</w:tcPr>
          <w:p w14:paraId="000000CB" w14:textId="77777777" w:rsidR="00CD68D2" w:rsidRDefault="00726132">
            <w:pPr>
              <w:spacing w:line="360" w:lineRule="auto"/>
              <w:ind w:left="65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1.3 Estratégias de ensino  </w:t>
            </w:r>
          </w:p>
          <w:p w14:paraId="000000CC" w14:textId="77777777" w:rsidR="00CD68D2" w:rsidRDefault="00726132">
            <w:pPr>
              <w:ind w:left="65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(Identificar as ações a implementar, com enfoque no aluno e nos seus contextos, de modo a promover o desenvolvimento eficaz das competências e aprendizagens delineadas.) </w:t>
            </w:r>
          </w:p>
        </w:tc>
      </w:tr>
      <w:tr w:rsidR="00CD68D2" w14:paraId="7DC6D4B1" w14:textId="77777777">
        <w:trPr>
          <w:trHeight w:val="258"/>
        </w:trPr>
        <w:tc>
          <w:tcPr>
            <w:tcW w:w="371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D1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Apoio pedagógico personalizado (mencionar as disciplinas)</w:t>
            </w:r>
          </w:p>
        </w:tc>
        <w:tc>
          <w:tcPr>
            <w:tcW w:w="552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D3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4FDA8FBF" w14:textId="77777777">
        <w:trPr>
          <w:trHeight w:val="258"/>
        </w:trPr>
        <w:tc>
          <w:tcPr>
            <w:tcW w:w="371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D6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Coadjuvação </w:t>
            </w:r>
          </w:p>
        </w:tc>
        <w:tc>
          <w:tcPr>
            <w:tcW w:w="552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D8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0EC97F90" w14:textId="77777777">
        <w:trPr>
          <w:trHeight w:val="285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DB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Localização próxima do professor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DD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632F5D60" w14:textId="77777777">
        <w:trPr>
          <w:trHeight w:val="231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E0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Reforço positivo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E2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2B1E1035" w14:textId="77777777">
        <w:trPr>
          <w:trHeight w:val="326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E5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Antecipar/reforçar previamente as atividades/conteúdos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E7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3B607D0C" w14:textId="77777777">
        <w:trPr>
          <w:trHeight w:val="285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EA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Tutoria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EC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7FAA0D3F" w14:textId="77777777">
        <w:trPr>
          <w:trHeight w:val="217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EF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Repetição de objetivos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F1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39CB2C90" w14:textId="77777777">
        <w:trPr>
          <w:trHeight w:val="326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F4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Instruções verbais simples e específicas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F6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427961C2" w14:textId="77777777">
        <w:trPr>
          <w:trHeight w:val="190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F9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Supervisão 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FB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45A83A53" w14:textId="77777777">
        <w:trPr>
          <w:trHeight w:val="244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0FE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Estimulação das competências de leitura e de escrita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100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61D25CBD" w14:textId="77777777">
        <w:trPr>
          <w:trHeight w:val="299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103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Orientação para a leitura 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105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5E3CAFA7" w14:textId="77777777">
        <w:trPr>
          <w:trHeight w:val="244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108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 acrescido para a realização da tarefa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10A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592B7035" w14:textId="77777777">
        <w:trPr>
          <w:trHeight w:val="279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10D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…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</w:tcPr>
          <w:p w14:paraId="0000010F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727C9996" w14:textId="77777777">
        <w:trPr>
          <w:trHeight w:val="425"/>
        </w:trPr>
        <w:tc>
          <w:tcPr>
            <w:tcW w:w="924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</w:tcPr>
          <w:p w14:paraId="00000112" w14:textId="77777777" w:rsidR="00CD68D2" w:rsidRDefault="00726132">
            <w:pPr>
              <w:spacing w:line="259" w:lineRule="auto"/>
              <w:ind w:left="65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1.4 Adaptações no processo de avaliação </w:t>
            </w:r>
          </w:p>
        </w:tc>
      </w:tr>
      <w:tr w:rsidR="00CD68D2" w14:paraId="311D04C2" w14:textId="77777777">
        <w:trPr>
          <w:trHeight w:val="671"/>
        </w:trPr>
        <w:tc>
          <w:tcPr>
            <w:tcW w:w="924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17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 progressão dos alunos abrangidos por medidas adicionais de suporte à aprendizagem e à inclusão realiza-se nos termos definidos no relatório técnico-pedagógico, no programa educativo individual, de acordo com os critérios de avaliação aprovados em conselho pedagógico.</w:t>
            </w:r>
          </w:p>
          <w:p w14:paraId="00000118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414C444B" w14:textId="77777777">
        <w:trPr>
          <w:trHeight w:val="424"/>
        </w:trPr>
        <w:tc>
          <w:tcPr>
            <w:tcW w:w="924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</w:tcPr>
          <w:p w14:paraId="0000011D" w14:textId="77777777" w:rsidR="00CD68D2" w:rsidRDefault="00726132">
            <w:pPr>
              <w:spacing w:line="259" w:lineRule="auto"/>
              <w:ind w:left="65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1.5 Contextos </w:t>
            </w:r>
          </w:p>
        </w:tc>
      </w:tr>
      <w:tr w:rsidR="00CD68D2" w14:paraId="25E4C578" w14:textId="77777777">
        <w:trPr>
          <w:trHeight w:val="672"/>
        </w:trPr>
        <w:tc>
          <w:tcPr>
            <w:tcW w:w="470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BE5F1"/>
            <w:vAlign w:val="center"/>
          </w:tcPr>
          <w:p w14:paraId="00000122" w14:textId="77777777" w:rsidR="00CD68D2" w:rsidRDefault="00726132">
            <w:pPr>
              <w:spacing w:line="259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Dentro da sala de aula</w:t>
            </w:r>
          </w:p>
        </w:tc>
        <w:tc>
          <w:tcPr>
            <w:tcW w:w="453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BE5F1"/>
            <w:vAlign w:val="center"/>
          </w:tcPr>
          <w:p w14:paraId="00000125" w14:textId="77777777" w:rsidR="00CD68D2" w:rsidRDefault="00726132">
            <w:pPr>
              <w:spacing w:line="259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Noutros contextos</w:t>
            </w:r>
          </w:p>
        </w:tc>
      </w:tr>
      <w:tr w:rsidR="00CD68D2" w14:paraId="5478465D" w14:textId="77777777">
        <w:trPr>
          <w:trHeight w:val="672"/>
        </w:trPr>
        <w:tc>
          <w:tcPr>
            <w:tcW w:w="470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27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2A" w14:textId="77777777" w:rsidR="00CD68D2" w:rsidRDefault="00CD68D2">
            <w:pPr>
              <w:spacing w:line="259" w:lineRule="auto"/>
              <w:ind w:left="0" w:righ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CD68D2" w14:paraId="25303959" w14:textId="77777777">
        <w:trPr>
          <w:trHeight w:val="672"/>
        </w:trPr>
        <w:tc>
          <w:tcPr>
            <w:tcW w:w="924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</w:tcPr>
          <w:p w14:paraId="0000012C" w14:textId="77777777" w:rsidR="00CD68D2" w:rsidRDefault="00726132">
            <w:pPr>
              <w:spacing w:line="259" w:lineRule="auto"/>
              <w:ind w:left="65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1.6 Intervenientes</w:t>
            </w:r>
          </w:p>
        </w:tc>
      </w:tr>
      <w:tr w:rsidR="00CD68D2" w14:paraId="4614E3D3" w14:textId="77777777">
        <w:trPr>
          <w:trHeight w:val="672"/>
        </w:trPr>
        <w:tc>
          <w:tcPr>
            <w:tcW w:w="32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31" w14:textId="77777777" w:rsidR="00CD68D2" w:rsidRDefault="00726132">
            <w:pPr>
              <w:spacing w:line="259" w:lineRule="auto"/>
              <w:ind w:left="632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Nome </w:t>
            </w:r>
          </w:p>
        </w:tc>
        <w:tc>
          <w:tcPr>
            <w:tcW w:w="39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32" w14:textId="77777777" w:rsidR="00CD68D2" w:rsidRDefault="00726132">
            <w:pPr>
              <w:spacing w:line="259" w:lineRule="auto"/>
              <w:ind w:left="632" w:righ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Função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35" w14:textId="77777777" w:rsidR="00CD68D2" w:rsidRDefault="00726132">
            <w:pPr>
              <w:spacing w:line="259" w:lineRule="auto"/>
              <w:ind w:left="176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Disciplina/Área/</w:t>
            </w:r>
            <w:proofErr w:type="spellStart"/>
            <w:r>
              <w:rPr>
                <w:b/>
                <w:sz w:val="18"/>
                <w:szCs w:val="18"/>
              </w:rPr>
              <w:t>ativi-</w:t>
            </w:r>
            <w:proofErr w:type="gramStart"/>
            <w:r>
              <w:rPr>
                <w:b/>
                <w:sz w:val="18"/>
                <w:szCs w:val="18"/>
              </w:rPr>
              <w:t>dades</w:t>
            </w:r>
            <w:proofErr w:type="spellEnd"/>
            <w:r>
              <w:rPr>
                <w:b/>
                <w:sz w:val="18"/>
                <w:szCs w:val="18"/>
              </w:rPr>
              <w:t xml:space="preserve">  substitutivas</w:t>
            </w:r>
            <w:proofErr w:type="gramEnd"/>
            <w:r>
              <w:rPr>
                <w:b/>
                <w:sz w:val="18"/>
                <w:szCs w:val="18"/>
              </w:rPr>
              <w:t xml:space="preserve"> que exerce</w:t>
            </w:r>
          </w:p>
        </w:tc>
      </w:tr>
      <w:tr w:rsidR="00CD68D2" w14:paraId="2A74DCFC" w14:textId="77777777">
        <w:trPr>
          <w:trHeight w:val="672"/>
        </w:trPr>
        <w:tc>
          <w:tcPr>
            <w:tcW w:w="32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36" w14:textId="77777777" w:rsidR="00CD68D2" w:rsidRDefault="00CD68D2">
            <w:pPr>
              <w:spacing w:line="259" w:lineRule="auto"/>
              <w:ind w:left="632" w:righ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9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37" w14:textId="77777777" w:rsidR="00CD68D2" w:rsidRDefault="00CD68D2">
            <w:pPr>
              <w:spacing w:line="259" w:lineRule="auto"/>
              <w:ind w:left="632" w:righ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3A" w14:textId="77777777" w:rsidR="00CD68D2" w:rsidRDefault="00CD68D2">
            <w:pPr>
              <w:spacing w:line="259" w:lineRule="auto"/>
              <w:ind w:left="632" w:righ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CD68D2" w14:paraId="604E8663" w14:textId="77777777">
        <w:trPr>
          <w:trHeight w:val="672"/>
        </w:trPr>
        <w:tc>
          <w:tcPr>
            <w:tcW w:w="32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3B" w14:textId="77777777" w:rsidR="00CD68D2" w:rsidRDefault="00CD68D2">
            <w:pPr>
              <w:spacing w:line="259" w:lineRule="auto"/>
              <w:ind w:left="632" w:righ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9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3C" w14:textId="77777777" w:rsidR="00CD68D2" w:rsidRDefault="00CD68D2">
            <w:pPr>
              <w:spacing w:line="259" w:lineRule="auto"/>
              <w:ind w:left="632" w:righ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3F" w14:textId="77777777" w:rsidR="00CD68D2" w:rsidRDefault="00CD68D2">
            <w:pPr>
              <w:spacing w:line="259" w:lineRule="auto"/>
              <w:ind w:left="632" w:righ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CD68D2" w14:paraId="3F8671CF" w14:textId="77777777">
        <w:trPr>
          <w:trHeight w:val="446"/>
        </w:trPr>
        <w:tc>
          <w:tcPr>
            <w:tcW w:w="924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</w:tcPr>
          <w:p w14:paraId="00000140" w14:textId="77777777" w:rsidR="00CD68D2" w:rsidRDefault="00726132">
            <w:pPr>
              <w:spacing w:line="360" w:lineRule="auto"/>
              <w:ind w:left="0" w:right="5954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1.7 Carga horária semanal </w:t>
            </w:r>
            <w:proofErr w:type="spellStart"/>
            <w:r>
              <w:rPr>
                <w:b/>
                <w:sz w:val="18"/>
                <w:szCs w:val="18"/>
                <w:vertAlign w:val="superscript"/>
              </w:rPr>
              <w:t>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0000141" w14:textId="77777777" w:rsidR="00CD68D2" w:rsidRDefault="00726132">
            <w:pPr>
              <w:spacing w:line="360" w:lineRule="auto"/>
              <w:ind w:left="65" w:right="5954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(Anexar horário.) </w:t>
            </w:r>
          </w:p>
        </w:tc>
      </w:tr>
      <w:tr w:rsidR="00CD68D2" w14:paraId="23C8F6FB" w14:textId="77777777">
        <w:trPr>
          <w:trHeight w:val="671"/>
        </w:trPr>
        <w:tc>
          <w:tcPr>
            <w:tcW w:w="924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46" w14:textId="77777777" w:rsidR="00CD68D2" w:rsidRDefault="00726132">
            <w:pPr>
              <w:spacing w:line="259" w:lineRule="auto"/>
              <w:ind w:left="47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0000147" w14:textId="77777777" w:rsidR="00CD68D2" w:rsidRDefault="00726132">
            <w:pPr>
              <w:spacing w:line="259" w:lineRule="auto"/>
              <w:ind w:left="47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0000148" w14:textId="77777777" w:rsidR="00CD68D2" w:rsidRDefault="00726132">
            <w:pPr>
              <w:spacing w:line="259" w:lineRule="auto"/>
              <w:ind w:left="47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000014D" w14:textId="77777777" w:rsidR="00CD68D2" w:rsidRDefault="00726132">
      <w:pPr>
        <w:spacing w:after="0" w:line="259" w:lineRule="auto"/>
        <w:ind w:left="283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4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6804"/>
        <w:gridCol w:w="425"/>
      </w:tblGrid>
      <w:tr w:rsidR="00CD68D2" w14:paraId="6FB7BA6C" w14:textId="77777777">
        <w:trPr>
          <w:trHeight w:val="405"/>
        </w:trPr>
        <w:tc>
          <w:tcPr>
            <w:tcW w:w="9214" w:type="dxa"/>
            <w:gridSpan w:val="3"/>
            <w:shd w:val="clear" w:color="auto" w:fill="95B3D7"/>
            <w:vAlign w:val="center"/>
          </w:tcPr>
          <w:p w14:paraId="0000014E" w14:textId="77777777" w:rsidR="00CD68D2" w:rsidRDefault="00726132">
            <w:pPr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2. </w:t>
            </w:r>
            <w:r>
              <w:rPr>
                <w:sz w:val="18"/>
                <w:szCs w:val="18"/>
                <w:u w:val="single"/>
              </w:rPr>
              <w:t>M</w:t>
            </w:r>
            <w:r>
              <w:rPr>
                <w:b/>
                <w:sz w:val="18"/>
                <w:szCs w:val="18"/>
                <w:u w:val="single"/>
              </w:rPr>
              <w:t>edidas de suporte à aprendizagem e à inclusão</w:t>
            </w:r>
          </w:p>
        </w:tc>
      </w:tr>
      <w:tr w:rsidR="00CD68D2" w14:paraId="7677A6C2" w14:textId="77777777">
        <w:trPr>
          <w:trHeight w:val="419"/>
        </w:trPr>
        <w:tc>
          <w:tcPr>
            <w:tcW w:w="1985" w:type="dxa"/>
            <w:vMerge w:val="restart"/>
            <w:shd w:val="clear" w:color="auto" w:fill="B8CCE4"/>
            <w:vAlign w:val="center"/>
          </w:tcPr>
          <w:p w14:paraId="00000151" w14:textId="77777777" w:rsidR="00CD68D2" w:rsidRDefault="00726132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Medidas Universais</w:t>
            </w:r>
          </w:p>
        </w:tc>
        <w:tc>
          <w:tcPr>
            <w:tcW w:w="6804" w:type="dxa"/>
            <w:vAlign w:val="center"/>
          </w:tcPr>
          <w:p w14:paraId="00000152" w14:textId="77777777" w:rsidR="00CD68D2" w:rsidRDefault="00726132">
            <w:pPr>
              <w:ind w:left="142" w:right="0" w:firstLine="708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Diferenciação pedagógica</w:t>
            </w:r>
          </w:p>
        </w:tc>
        <w:tc>
          <w:tcPr>
            <w:tcW w:w="425" w:type="dxa"/>
          </w:tcPr>
          <w:p w14:paraId="00000153" w14:textId="77777777" w:rsidR="00CD68D2" w:rsidRDefault="00CD68D2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D68D2" w14:paraId="67456579" w14:textId="77777777">
        <w:trPr>
          <w:trHeight w:val="405"/>
        </w:trPr>
        <w:tc>
          <w:tcPr>
            <w:tcW w:w="1985" w:type="dxa"/>
            <w:vMerge/>
            <w:shd w:val="clear" w:color="auto" w:fill="B8CCE4"/>
            <w:vAlign w:val="center"/>
          </w:tcPr>
          <w:p w14:paraId="00000154" w14:textId="77777777" w:rsidR="00CD68D2" w:rsidRDefault="00C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0000155" w14:textId="77777777" w:rsidR="00CD68D2" w:rsidRDefault="00726132">
            <w:pPr>
              <w:tabs>
                <w:tab w:val="left" w:pos="2160"/>
              </w:tabs>
              <w:ind w:left="142" w:right="661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Acomodações curriculares</w:t>
            </w:r>
          </w:p>
        </w:tc>
        <w:tc>
          <w:tcPr>
            <w:tcW w:w="425" w:type="dxa"/>
          </w:tcPr>
          <w:p w14:paraId="00000156" w14:textId="77777777" w:rsidR="00CD68D2" w:rsidRDefault="00CD68D2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D68D2" w14:paraId="6C52BCAE" w14:textId="77777777">
        <w:trPr>
          <w:trHeight w:val="405"/>
        </w:trPr>
        <w:tc>
          <w:tcPr>
            <w:tcW w:w="1985" w:type="dxa"/>
            <w:vMerge/>
            <w:shd w:val="clear" w:color="auto" w:fill="B8CCE4"/>
            <w:vAlign w:val="center"/>
          </w:tcPr>
          <w:p w14:paraId="00000157" w14:textId="77777777" w:rsidR="00CD68D2" w:rsidRDefault="00C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0000158" w14:textId="77777777" w:rsidR="00CD68D2" w:rsidRDefault="00726132">
            <w:pPr>
              <w:tabs>
                <w:tab w:val="left" w:pos="2160"/>
              </w:tabs>
              <w:ind w:left="142" w:right="661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Enriquecimento curricular</w:t>
            </w:r>
          </w:p>
        </w:tc>
        <w:tc>
          <w:tcPr>
            <w:tcW w:w="425" w:type="dxa"/>
          </w:tcPr>
          <w:p w14:paraId="00000159" w14:textId="77777777" w:rsidR="00CD68D2" w:rsidRDefault="00CD68D2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D68D2" w14:paraId="3D1D445D" w14:textId="77777777">
        <w:trPr>
          <w:trHeight w:val="405"/>
        </w:trPr>
        <w:tc>
          <w:tcPr>
            <w:tcW w:w="1985" w:type="dxa"/>
            <w:vMerge/>
            <w:shd w:val="clear" w:color="auto" w:fill="B8CCE4"/>
            <w:vAlign w:val="center"/>
          </w:tcPr>
          <w:p w14:paraId="0000015A" w14:textId="77777777" w:rsidR="00CD68D2" w:rsidRDefault="00C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000015B" w14:textId="77777777" w:rsidR="00CD68D2" w:rsidRDefault="00726132">
            <w:pPr>
              <w:tabs>
                <w:tab w:val="left" w:pos="2160"/>
              </w:tabs>
              <w:ind w:left="142" w:right="661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Promoção do comportamento pró-social</w:t>
            </w:r>
          </w:p>
        </w:tc>
        <w:tc>
          <w:tcPr>
            <w:tcW w:w="425" w:type="dxa"/>
          </w:tcPr>
          <w:p w14:paraId="0000015C" w14:textId="77777777" w:rsidR="00CD68D2" w:rsidRDefault="00CD68D2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D68D2" w14:paraId="26D48605" w14:textId="77777777">
        <w:trPr>
          <w:trHeight w:val="405"/>
        </w:trPr>
        <w:tc>
          <w:tcPr>
            <w:tcW w:w="1985" w:type="dxa"/>
            <w:vMerge/>
            <w:shd w:val="clear" w:color="auto" w:fill="B8CCE4"/>
            <w:vAlign w:val="center"/>
          </w:tcPr>
          <w:p w14:paraId="0000015D" w14:textId="77777777" w:rsidR="00CD68D2" w:rsidRDefault="00C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000015E" w14:textId="77777777" w:rsidR="00CD68D2" w:rsidRDefault="00726132">
            <w:pPr>
              <w:tabs>
                <w:tab w:val="left" w:pos="2160"/>
              </w:tabs>
              <w:ind w:left="142" w:right="661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Intervenção com foco académico ou comportamental em pequenos grupos</w:t>
            </w:r>
          </w:p>
        </w:tc>
        <w:tc>
          <w:tcPr>
            <w:tcW w:w="425" w:type="dxa"/>
          </w:tcPr>
          <w:p w14:paraId="0000015F" w14:textId="77777777" w:rsidR="00CD68D2" w:rsidRDefault="00CD68D2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D68D2" w14:paraId="42262650" w14:textId="77777777">
        <w:trPr>
          <w:trHeight w:val="405"/>
        </w:trPr>
        <w:tc>
          <w:tcPr>
            <w:tcW w:w="1985" w:type="dxa"/>
            <w:vMerge w:val="restart"/>
            <w:shd w:val="clear" w:color="auto" w:fill="B8CCE4"/>
            <w:vAlign w:val="center"/>
          </w:tcPr>
          <w:p w14:paraId="00000160" w14:textId="77777777" w:rsidR="00CD68D2" w:rsidRDefault="00726132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Medidas Seletivas</w:t>
            </w:r>
          </w:p>
        </w:tc>
        <w:tc>
          <w:tcPr>
            <w:tcW w:w="6804" w:type="dxa"/>
            <w:vAlign w:val="center"/>
          </w:tcPr>
          <w:p w14:paraId="00000161" w14:textId="77777777" w:rsidR="00CD68D2" w:rsidRDefault="00726132">
            <w:pPr>
              <w:tabs>
                <w:tab w:val="left" w:pos="2160"/>
              </w:tabs>
              <w:ind w:left="142" w:right="661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Percursos curriculares diferenciados</w:t>
            </w:r>
          </w:p>
        </w:tc>
        <w:tc>
          <w:tcPr>
            <w:tcW w:w="425" w:type="dxa"/>
          </w:tcPr>
          <w:p w14:paraId="00000162" w14:textId="77777777" w:rsidR="00CD68D2" w:rsidRDefault="00CD68D2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D68D2" w14:paraId="4C98A341" w14:textId="77777777">
        <w:trPr>
          <w:trHeight w:val="405"/>
        </w:trPr>
        <w:tc>
          <w:tcPr>
            <w:tcW w:w="1985" w:type="dxa"/>
            <w:vMerge/>
            <w:shd w:val="clear" w:color="auto" w:fill="B8CCE4"/>
            <w:vAlign w:val="center"/>
          </w:tcPr>
          <w:p w14:paraId="00000163" w14:textId="77777777" w:rsidR="00CD68D2" w:rsidRDefault="00C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0000164" w14:textId="77777777" w:rsidR="00CD68D2" w:rsidRDefault="00726132">
            <w:pPr>
              <w:tabs>
                <w:tab w:val="left" w:pos="2160"/>
              </w:tabs>
              <w:ind w:left="142" w:right="661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Adaptações curriculares não significativas;</w:t>
            </w:r>
          </w:p>
        </w:tc>
        <w:tc>
          <w:tcPr>
            <w:tcW w:w="425" w:type="dxa"/>
          </w:tcPr>
          <w:p w14:paraId="00000165" w14:textId="77777777" w:rsidR="00CD68D2" w:rsidRDefault="00CD68D2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D68D2" w14:paraId="16BBC670" w14:textId="77777777">
        <w:trPr>
          <w:trHeight w:val="405"/>
        </w:trPr>
        <w:tc>
          <w:tcPr>
            <w:tcW w:w="1985" w:type="dxa"/>
            <w:vMerge/>
            <w:shd w:val="clear" w:color="auto" w:fill="B8CCE4"/>
            <w:vAlign w:val="center"/>
          </w:tcPr>
          <w:p w14:paraId="00000166" w14:textId="77777777" w:rsidR="00CD68D2" w:rsidRDefault="00C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0000167" w14:textId="77777777" w:rsidR="00CD68D2" w:rsidRDefault="00726132">
            <w:pPr>
              <w:tabs>
                <w:tab w:val="left" w:pos="2160"/>
              </w:tabs>
              <w:ind w:left="142" w:right="661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Apoio psicopedagógico</w:t>
            </w:r>
          </w:p>
        </w:tc>
        <w:tc>
          <w:tcPr>
            <w:tcW w:w="425" w:type="dxa"/>
          </w:tcPr>
          <w:p w14:paraId="00000168" w14:textId="77777777" w:rsidR="00CD68D2" w:rsidRDefault="00CD68D2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D68D2" w14:paraId="3CB877A7" w14:textId="77777777">
        <w:trPr>
          <w:trHeight w:val="405"/>
        </w:trPr>
        <w:tc>
          <w:tcPr>
            <w:tcW w:w="1985" w:type="dxa"/>
            <w:vMerge/>
            <w:shd w:val="clear" w:color="auto" w:fill="B8CCE4"/>
            <w:vAlign w:val="center"/>
          </w:tcPr>
          <w:p w14:paraId="00000169" w14:textId="77777777" w:rsidR="00CD68D2" w:rsidRDefault="00C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000016A" w14:textId="77777777" w:rsidR="00CD68D2" w:rsidRDefault="00726132">
            <w:pPr>
              <w:tabs>
                <w:tab w:val="left" w:pos="2160"/>
              </w:tabs>
              <w:ind w:left="142" w:right="661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Antecipação e o reforço das aprendizagens</w:t>
            </w:r>
          </w:p>
        </w:tc>
        <w:tc>
          <w:tcPr>
            <w:tcW w:w="425" w:type="dxa"/>
          </w:tcPr>
          <w:p w14:paraId="0000016B" w14:textId="77777777" w:rsidR="00CD68D2" w:rsidRDefault="00CD68D2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D68D2" w14:paraId="0BD307A8" w14:textId="77777777">
        <w:trPr>
          <w:trHeight w:val="405"/>
        </w:trPr>
        <w:tc>
          <w:tcPr>
            <w:tcW w:w="1985" w:type="dxa"/>
            <w:vMerge/>
            <w:shd w:val="clear" w:color="auto" w:fill="B8CCE4"/>
            <w:vAlign w:val="center"/>
          </w:tcPr>
          <w:p w14:paraId="0000016C" w14:textId="77777777" w:rsidR="00CD68D2" w:rsidRDefault="00C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000016D" w14:textId="77777777" w:rsidR="00CD68D2" w:rsidRDefault="00726132">
            <w:pPr>
              <w:tabs>
                <w:tab w:val="left" w:pos="2160"/>
              </w:tabs>
              <w:ind w:left="142" w:right="661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Apoio tutorial</w:t>
            </w:r>
          </w:p>
        </w:tc>
        <w:tc>
          <w:tcPr>
            <w:tcW w:w="425" w:type="dxa"/>
          </w:tcPr>
          <w:p w14:paraId="0000016E" w14:textId="77777777" w:rsidR="00CD68D2" w:rsidRDefault="00CD68D2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D68D2" w14:paraId="39D95E2C" w14:textId="77777777">
        <w:trPr>
          <w:trHeight w:val="405"/>
        </w:trPr>
        <w:tc>
          <w:tcPr>
            <w:tcW w:w="1985" w:type="dxa"/>
            <w:vMerge w:val="restart"/>
            <w:shd w:val="clear" w:color="auto" w:fill="B8CCE4"/>
            <w:vAlign w:val="center"/>
          </w:tcPr>
          <w:p w14:paraId="0000016F" w14:textId="77777777" w:rsidR="00CD68D2" w:rsidRDefault="00726132">
            <w:pPr>
              <w:ind w:left="0" w:firstLine="7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Medidas Adicionais</w:t>
            </w:r>
          </w:p>
        </w:tc>
        <w:tc>
          <w:tcPr>
            <w:tcW w:w="6804" w:type="dxa"/>
            <w:vAlign w:val="center"/>
          </w:tcPr>
          <w:p w14:paraId="00000170" w14:textId="77777777" w:rsidR="00CD68D2" w:rsidRDefault="00726132">
            <w:pPr>
              <w:tabs>
                <w:tab w:val="left" w:pos="2160"/>
              </w:tabs>
              <w:ind w:left="142" w:right="661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Frequência do ano de escolaridade por disciplinas</w:t>
            </w:r>
          </w:p>
        </w:tc>
        <w:tc>
          <w:tcPr>
            <w:tcW w:w="425" w:type="dxa"/>
          </w:tcPr>
          <w:p w14:paraId="00000171" w14:textId="77777777" w:rsidR="00CD68D2" w:rsidRDefault="00CD68D2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D68D2" w14:paraId="62FE82EB" w14:textId="77777777">
        <w:trPr>
          <w:trHeight w:val="405"/>
        </w:trPr>
        <w:tc>
          <w:tcPr>
            <w:tcW w:w="1985" w:type="dxa"/>
            <w:vMerge/>
            <w:shd w:val="clear" w:color="auto" w:fill="B8CCE4"/>
            <w:vAlign w:val="center"/>
          </w:tcPr>
          <w:p w14:paraId="00000172" w14:textId="77777777" w:rsidR="00CD68D2" w:rsidRDefault="00C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0000173" w14:textId="77777777" w:rsidR="00CD68D2" w:rsidRDefault="00726132">
            <w:pPr>
              <w:ind w:left="142" w:right="101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Adaptações curriculares significativas</w:t>
            </w:r>
          </w:p>
        </w:tc>
        <w:tc>
          <w:tcPr>
            <w:tcW w:w="425" w:type="dxa"/>
          </w:tcPr>
          <w:p w14:paraId="00000174" w14:textId="77777777" w:rsidR="00CD68D2" w:rsidRDefault="00CD68D2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D68D2" w14:paraId="58F14F68" w14:textId="77777777">
        <w:trPr>
          <w:trHeight w:val="405"/>
        </w:trPr>
        <w:tc>
          <w:tcPr>
            <w:tcW w:w="1985" w:type="dxa"/>
            <w:vMerge/>
            <w:shd w:val="clear" w:color="auto" w:fill="B8CCE4"/>
            <w:vAlign w:val="center"/>
          </w:tcPr>
          <w:p w14:paraId="00000175" w14:textId="77777777" w:rsidR="00CD68D2" w:rsidRDefault="00C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0000176" w14:textId="77777777" w:rsidR="00CD68D2" w:rsidRDefault="00726132">
            <w:pPr>
              <w:ind w:left="142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Plano individual de transição</w:t>
            </w:r>
          </w:p>
        </w:tc>
        <w:tc>
          <w:tcPr>
            <w:tcW w:w="425" w:type="dxa"/>
          </w:tcPr>
          <w:p w14:paraId="00000177" w14:textId="77777777" w:rsidR="00CD68D2" w:rsidRDefault="00CD68D2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D68D2" w14:paraId="3C80210C" w14:textId="77777777">
        <w:trPr>
          <w:trHeight w:val="405"/>
        </w:trPr>
        <w:tc>
          <w:tcPr>
            <w:tcW w:w="1985" w:type="dxa"/>
            <w:vMerge/>
            <w:shd w:val="clear" w:color="auto" w:fill="B8CCE4"/>
            <w:vAlign w:val="center"/>
          </w:tcPr>
          <w:p w14:paraId="00000178" w14:textId="77777777" w:rsidR="00CD68D2" w:rsidRDefault="00C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0000179" w14:textId="77777777" w:rsidR="00CD68D2" w:rsidRDefault="00726132">
            <w:pPr>
              <w:ind w:left="142" w:right="101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Desenvolvimento de metodologias e estratégias de ensino estruturado</w:t>
            </w:r>
          </w:p>
        </w:tc>
        <w:tc>
          <w:tcPr>
            <w:tcW w:w="425" w:type="dxa"/>
          </w:tcPr>
          <w:p w14:paraId="0000017A" w14:textId="77777777" w:rsidR="00CD68D2" w:rsidRDefault="00CD68D2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D68D2" w14:paraId="1A80A227" w14:textId="77777777">
        <w:trPr>
          <w:trHeight w:val="405"/>
        </w:trPr>
        <w:tc>
          <w:tcPr>
            <w:tcW w:w="1985" w:type="dxa"/>
            <w:vMerge/>
            <w:shd w:val="clear" w:color="auto" w:fill="B8CCE4"/>
            <w:vAlign w:val="center"/>
          </w:tcPr>
          <w:p w14:paraId="0000017B" w14:textId="77777777" w:rsidR="00CD68D2" w:rsidRDefault="00CD6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000017C" w14:textId="77777777" w:rsidR="00CD68D2" w:rsidRDefault="00726132">
            <w:pPr>
              <w:spacing w:line="360" w:lineRule="auto"/>
              <w:ind w:left="142" w:right="-4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Desenvolvimento de competências de autonomia pessoal e social</w:t>
            </w:r>
          </w:p>
        </w:tc>
        <w:tc>
          <w:tcPr>
            <w:tcW w:w="425" w:type="dxa"/>
          </w:tcPr>
          <w:p w14:paraId="0000017D" w14:textId="77777777" w:rsidR="00CD68D2" w:rsidRDefault="00CD68D2">
            <w:pPr>
              <w:ind w:left="0" w:firstLine="0"/>
              <w:rPr>
                <w:sz w:val="18"/>
                <w:szCs w:val="18"/>
              </w:rPr>
            </w:pPr>
          </w:p>
        </w:tc>
      </w:tr>
    </w:tbl>
    <w:p w14:paraId="0000017E" w14:textId="77777777" w:rsidR="00CD68D2" w:rsidRDefault="00CD68D2">
      <w:pPr>
        <w:spacing w:after="0" w:line="259" w:lineRule="auto"/>
        <w:ind w:left="0" w:right="0" w:firstLine="0"/>
        <w:jc w:val="left"/>
        <w:rPr>
          <w:sz w:val="18"/>
          <w:szCs w:val="18"/>
        </w:rPr>
      </w:pPr>
    </w:p>
    <w:tbl>
      <w:tblPr>
        <w:tblStyle w:val="a5"/>
        <w:tblW w:w="9244" w:type="dxa"/>
        <w:tblInd w:w="-35" w:type="dxa"/>
        <w:tblLayout w:type="fixed"/>
        <w:tblLook w:val="0400" w:firstRow="0" w:lastRow="0" w:firstColumn="0" w:lastColumn="0" w:noHBand="0" w:noVBand="1"/>
      </w:tblPr>
      <w:tblGrid>
        <w:gridCol w:w="9244"/>
      </w:tblGrid>
      <w:tr w:rsidR="00CD68D2" w14:paraId="53D96F02" w14:textId="77777777">
        <w:trPr>
          <w:trHeight w:val="447"/>
        </w:trPr>
        <w:tc>
          <w:tcPr>
            <w:tcW w:w="92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1A6BD"/>
          </w:tcPr>
          <w:p w14:paraId="0000017F" w14:textId="77777777" w:rsidR="00CD68D2" w:rsidRDefault="00726132">
            <w:pPr>
              <w:shd w:val="clear" w:color="auto" w:fill="8DB3E2"/>
              <w:tabs>
                <w:tab w:val="center" w:pos="65"/>
                <w:tab w:val="center" w:pos="3621"/>
              </w:tabs>
              <w:spacing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 xml:space="preserve">3. Competências transversais a serem desenvolvidas por todos os intervenientes  </w:t>
            </w:r>
          </w:p>
          <w:p w14:paraId="00000180" w14:textId="77777777" w:rsidR="00CD68D2" w:rsidRDefault="00726132">
            <w:pPr>
              <w:shd w:val="clear" w:color="auto" w:fill="8DB3E2"/>
              <w:spacing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(Com base nos descritores operativos preconizados no Perfil dos alunos à saída da escolaridade obrigatória.)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D68D2" w14:paraId="57848C72" w14:textId="77777777">
        <w:trPr>
          <w:trHeight w:val="1110"/>
        </w:trPr>
        <w:tc>
          <w:tcPr>
            <w:tcW w:w="92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81" w14:textId="77777777" w:rsidR="00CD68D2" w:rsidRDefault="00726132">
            <w:pPr>
              <w:spacing w:line="259" w:lineRule="auto"/>
              <w:ind w:left="47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Exemplo:</w:t>
            </w:r>
          </w:p>
          <w:p w14:paraId="00000182" w14:textId="77777777" w:rsidR="00CD68D2" w:rsidRDefault="00726132">
            <w:pPr>
              <w:spacing w:line="259" w:lineRule="auto"/>
              <w:ind w:left="207" w:right="0" w:firstLine="0"/>
              <w:jc w:val="lef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Linguagens e textos: Os alunos usam linguagens verbais e não-verbais para significar e comunicar, recorrendo a gestos, sons, palavras, números e imagens. Usam-nas para construir conhecimento, compartilhar sentidos nas diferentes áreas do saber e exprimir mundividências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14:paraId="00000183" w14:textId="77777777" w:rsidR="00CD68D2" w:rsidRDefault="00726132">
            <w:pPr>
              <w:spacing w:before="111" w:line="268" w:lineRule="auto"/>
              <w:ind w:left="207" w:right="275"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alunos dominam os códigos que os capacitam para a leitura e para a escrita (da língua materna e de línguas estrangeiras). Compreendem, interpretam e expressam factos, opiniões, conceitos, pensamentos e sentimentos, quer oralmente, quer por escrito, quer através de outras codificações. Identificam, utilizam e criam diversos produtos linguísticos, literários, musicais, artísticos, tecnológicos, matemáticos e científicos, reconhecendo os significados neles contidos e gerando novos sentidos.</w:t>
            </w:r>
          </w:p>
          <w:p w14:paraId="00000184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….</w:t>
            </w:r>
          </w:p>
          <w:p w14:paraId="00000185" w14:textId="77777777" w:rsidR="00CD68D2" w:rsidRDefault="00CD68D2">
            <w:pPr>
              <w:spacing w:line="259" w:lineRule="auto"/>
              <w:ind w:left="708" w:right="0" w:firstLine="0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00000186" w14:textId="77777777" w:rsidR="00CD68D2" w:rsidRDefault="00726132">
      <w:pPr>
        <w:spacing w:after="0" w:line="259" w:lineRule="auto"/>
        <w:ind w:left="299" w:righ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6"/>
        <w:tblW w:w="921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737"/>
        <w:gridCol w:w="8477"/>
      </w:tblGrid>
      <w:tr w:rsidR="00CD68D2" w14:paraId="130CE0C3" w14:textId="77777777">
        <w:trPr>
          <w:trHeight w:val="341"/>
        </w:trPr>
        <w:tc>
          <w:tcPr>
            <w:tcW w:w="7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8DB3E2"/>
          </w:tcPr>
          <w:p w14:paraId="00000187" w14:textId="77777777" w:rsidR="00CD68D2" w:rsidRDefault="00726132">
            <w:pPr>
              <w:spacing w:line="360" w:lineRule="auto"/>
              <w:ind w:left="467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84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8DB3E2"/>
          </w:tcPr>
          <w:p w14:paraId="00000188" w14:textId="77777777" w:rsidR="00CD68D2" w:rsidRDefault="00726132">
            <w:pPr>
              <w:spacing w:line="360" w:lineRule="auto"/>
              <w:ind w:left="-923" w:right="0" w:firstLine="923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Critérios de avaliação e de progressão </w:t>
            </w:r>
          </w:p>
        </w:tc>
      </w:tr>
      <w:tr w:rsidR="00CD68D2" w14:paraId="7017492A" w14:textId="77777777">
        <w:trPr>
          <w:trHeight w:val="1111"/>
        </w:trPr>
        <w:tc>
          <w:tcPr>
            <w:tcW w:w="92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89" w14:textId="77777777" w:rsidR="00CD68D2" w:rsidRDefault="00726132">
            <w:pPr>
              <w:spacing w:line="360" w:lineRule="auto"/>
              <w:ind w:left="142" w:right="0" w:firstLine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progressão do aluno realiza-se de acordo com o cumprimento das competências definidas nas diferentes disciplinas e aprendizagens substitutivas. provado</w:t>
            </w:r>
          </w:p>
          <w:p w14:paraId="0000018A" w14:textId="77777777" w:rsidR="00CD68D2" w:rsidRDefault="00726132">
            <w:pPr>
              <w:spacing w:line="360" w:lineRule="auto"/>
              <w:ind w:left="142" w:right="0" w:firstLine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Critérios de progressão: (a definir para cada aluno) </w:t>
            </w:r>
          </w:p>
          <w:p w14:paraId="0000018B" w14:textId="77777777" w:rsidR="00CD68D2" w:rsidRDefault="00726132">
            <w:pPr>
              <w:spacing w:line="360" w:lineRule="auto"/>
              <w:ind w:left="142" w:right="0" w:firstLine="177"/>
              <w:rPr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sz w:val="18"/>
                <w:szCs w:val="18"/>
              </w:rPr>
              <w:t xml:space="preserve">A avaliação expressar-se-á em todas as disciplinas e aprendizagens substitutivas, acompanhada de uma apreciação descritiva sobre a evolução das aprendizagens do aluno, de acordo com os critérios aprovados em conselho pedagógico. </w:t>
            </w:r>
          </w:p>
        </w:tc>
      </w:tr>
    </w:tbl>
    <w:p w14:paraId="0000018D" w14:textId="77777777" w:rsidR="00CD68D2" w:rsidRDefault="00726132">
      <w:pPr>
        <w:spacing w:after="0" w:line="259" w:lineRule="auto"/>
        <w:ind w:left="299" w:righ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000018E" w14:textId="77777777" w:rsidR="00CD68D2" w:rsidRDefault="00CD68D2">
      <w:pPr>
        <w:spacing w:after="48" w:line="259" w:lineRule="auto"/>
        <w:ind w:left="137" w:right="284" w:hanging="421"/>
        <w:jc w:val="left"/>
        <w:rPr>
          <w:sz w:val="18"/>
          <w:szCs w:val="18"/>
        </w:rPr>
      </w:pPr>
    </w:p>
    <w:tbl>
      <w:tblPr>
        <w:tblStyle w:val="a7"/>
        <w:tblW w:w="921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63"/>
        <w:gridCol w:w="3856"/>
        <w:gridCol w:w="4395"/>
      </w:tblGrid>
      <w:tr w:rsidR="00CD68D2" w14:paraId="485ED687" w14:textId="77777777">
        <w:trPr>
          <w:trHeight w:val="341"/>
        </w:trPr>
        <w:tc>
          <w:tcPr>
            <w:tcW w:w="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8DB3E2"/>
          </w:tcPr>
          <w:p w14:paraId="0000018F" w14:textId="77777777" w:rsidR="00CD68D2" w:rsidRDefault="00726132">
            <w:pPr>
              <w:spacing w:line="360" w:lineRule="auto"/>
              <w:ind w:left="467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5. </w:t>
            </w:r>
          </w:p>
        </w:tc>
        <w:tc>
          <w:tcPr>
            <w:tcW w:w="8251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8DB3E2"/>
          </w:tcPr>
          <w:p w14:paraId="00000190" w14:textId="77777777" w:rsidR="00CD68D2" w:rsidRDefault="00726132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Necessidade de produtos de apoio para o acesso e participação no currículo</w:t>
            </w:r>
          </w:p>
        </w:tc>
      </w:tr>
      <w:tr w:rsidR="00CD68D2" w14:paraId="7AC6AA12" w14:textId="77777777">
        <w:trPr>
          <w:trHeight w:val="341"/>
        </w:trPr>
        <w:tc>
          <w:tcPr>
            <w:tcW w:w="48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92" w14:textId="77777777" w:rsidR="00CD68D2" w:rsidRDefault="00726132">
            <w:pPr>
              <w:spacing w:after="160" w:line="259" w:lineRule="auto"/>
              <w:ind w:left="567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12700</wp:posOffset>
                      </wp:positionV>
                      <wp:extent cx="327325" cy="197929"/>
                      <wp:effectExtent l="0" t="0" r="0" b="0"/>
                      <wp:wrapNone/>
                      <wp:docPr id="101" name="Retângul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5038" y="3693736"/>
                                <a:ext cx="301925" cy="172529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45DDAA" w14:textId="77777777" w:rsidR="00CD68D2" w:rsidRDefault="00CD68D2">
                                  <w:pPr>
                                    <w:spacing w:after="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1" o:spid="_x0000_s1026" style="position:absolute;left:0;text-align:left;margin-left:58pt;margin-top:1pt;width:25.75pt;height:15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" filled="f" strokecolor="#395e89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E45DDAA" w14:textId="77777777" w:rsidR="00CD68D2" w:rsidRDefault="00CD68D2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94" w14:textId="77777777" w:rsidR="00CD68D2" w:rsidRDefault="00726132">
            <w:pPr>
              <w:spacing w:after="160" w:line="259" w:lineRule="auto"/>
              <w:ind w:left="284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Não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0</wp:posOffset>
                      </wp:positionV>
                      <wp:extent cx="327325" cy="197929"/>
                      <wp:effectExtent l="0" t="0" r="0" b="0"/>
                      <wp:wrapNone/>
                      <wp:docPr id="108" name="Retângulo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5038" y="3693736"/>
                                <a:ext cx="301925" cy="172529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431697" w14:textId="77777777" w:rsidR="00CD68D2" w:rsidRDefault="00CD68D2">
                                  <w:pPr>
                                    <w:spacing w:after="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8" o:spid="_x0000_s1027" style="position:absolute;left:0;text-align:left;margin-left:37pt;margin-top:0;width:25.75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" filled="f" strokecolor="#395e89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A431697" w14:textId="77777777" w:rsidR="00CD68D2" w:rsidRDefault="00CD68D2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D68D2" w14:paraId="32776143" w14:textId="77777777">
        <w:trPr>
          <w:trHeight w:val="341"/>
        </w:trPr>
        <w:tc>
          <w:tcPr>
            <w:tcW w:w="921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95" w14:textId="77777777" w:rsidR="00CD68D2" w:rsidRDefault="00726132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caso afirmativo identificar os produtos necessários, o porquê dessa necessidade bem como contextos da sua utilização.</w:t>
            </w:r>
          </w:p>
          <w:p w14:paraId="00000196" w14:textId="77777777" w:rsidR="00CD68D2" w:rsidRDefault="00CD68D2">
            <w:pPr>
              <w:spacing w:after="160" w:line="259" w:lineRule="auto"/>
              <w:ind w:left="284" w:right="0" w:firstLine="0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00000199" w14:textId="77777777" w:rsidR="00CD68D2" w:rsidRDefault="00CD68D2">
      <w:pPr>
        <w:spacing w:after="0" w:line="259" w:lineRule="auto"/>
        <w:ind w:left="283" w:right="0" w:firstLine="0"/>
        <w:jc w:val="left"/>
        <w:rPr>
          <w:sz w:val="18"/>
          <w:szCs w:val="18"/>
        </w:rPr>
      </w:pPr>
    </w:p>
    <w:p w14:paraId="0000019A" w14:textId="77777777" w:rsidR="00CD68D2" w:rsidRDefault="00CD68D2">
      <w:pPr>
        <w:spacing w:after="0" w:line="259" w:lineRule="auto"/>
        <w:ind w:left="283" w:right="0" w:firstLine="0"/>
        <w:jc w:val="left"/>
        <w:rPr>
          <w:sz w:val="18"/>
          <w:szCs w:val="18"/>
        </w:rPr>
      </w:pPr>
    </w:p>
    <w:tbl>
      <w:tblPr>
        <w:tblStyle w:val="a8"/>
        <w:tblW w:w="921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63"/>
        <w:gridCol w:w="3856"/>
        <w:gridCol w:w="4395"/>
      </w:tblGrid>
      <w:tr w:rsidR="00CD68D2" w14:paraId="28DB1066" w14:textId="77777777">
        <w:trPr>
          <w:trHeight w:val="341"/>
        </w:trPr>
        <w:tc>
          <w:tcPr>
            <w:tcW w:w="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8DB3E2"/>
          </w:tcPr>
          <w:p w14:paraId="0000019B" w14:textId="77777777" w:rsidR="00CD68D2" w:rsidRDefault="00726132">
            <w:pPr>
              <w:spacing w:line="360" w:lineRule="auto"/>
              <w:ind w:left="467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6. </w:t>
            </w:r>
          </w:p>
        </w:tc>
        <w:tc>
          <w:tcPr>
            <w:tcW w:w="8251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8DB3E2"/>
          </w:tcPr>
          <w:p w14:paraId="0000019C" w14:textId="77777777" w:rsidR="00CD68D2" w:rsidRDefault="00726132">
            <w:pPr>
              <w:spacing w:after="160" w:line="259" w:lineRule="auto"/>
              <w:ind w:left="-537" w:right="0" w:firstLine="537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 Individual de Transição </w:t>
            </w:r>
          </w:p>
        </w:tc>
      </w:tr>
      <w:tr w:rsidR="00CD68D2" w14:paraId="2110A0ED" w14:textId="77777777">
        <w:trPr>
          <w:trHeight w:val="341"/>
        </w:trPr>
        <w:tc>
          <w:tcPr>
            <w:tcW w:w="48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9E" w14:textId="77777777" w:rsidR="00CD68D2" w:rsidRDefault="00726132">
            <w:pPr>
              <w:spacing w:after="160" w:line="259" w:lineRule="auto"/>
              <w:ind w:left="567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12700</wp:posOffset>
                      </wp:positionV>
                      <wp:extent cx="327325" cy="197929"/>
                      <wp:effectExtent l="0" t="0" r="0" b="0"/>
                      <wp:wrapNone/>
                      <wp:docPr id="107" name="Retângulo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5038" y="3693736"/>
                                <a:ext cx="301925" cy="172529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84A427" w14:textId="77777777" w:rsidR="00CD68D2" w:rsidRDefault="00CD68D2">
                                  <w:pPr>
                                    <w:spacing w:after="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7" o:spid="_x0000_s1028" style="position:absolute;left:0;text-align:left;margin-left:58pt;margin-top:1pt;width:25.75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" filled="f" strokecolor="#395e89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284A427" w14:textId="77777777" w:rsidR="00CD68D2" w:rsidRDefault="00CD68D2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A0" w14:textId="77777777" w:rsidR="00CD68D2" w:rsidRDefault="00726132">
            <w:pPr>
              <w:spacing w:after="160" w:line="259" w:lineRule="auto"/>
              <w:ind w:left="284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Não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0</wp:posOffset>
                      </wp:positionV>
                      <wp:extent cx="327325" cy="197929"/>
                      <wp:effectExtent l="0" t="0" r="0" b="0"/>
                      <wp:wrapNone/>
                      <wp:docPr id="103" name="Retângul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5038" y="3693736"/>
                                <a:ext cx="301925" cy="172529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38D357" w14:textId="77777777" w:rsidR="00CD68D2" w:rsidRDefault="00CD68D2">
                                  <w:pPr>
                                    <w:spacing w:after="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3" o:spid="_x0000_s1029" style="position:absolute;left:0;text-align:left;margin-left:37pt;margin-top:0;width:25.75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" filled="f" strokecolor="#395e89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A38D357" w14:textId="77777777" w:rsidR="00CD68D2" w:rsidRDefault="00CD68D2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D68D2" w14:paraId="15FA624B" w14:textId="77777777">
        <w:trPr>
          <w:trHeight w:val="341"/>
        </w:trPr>
        <w:tc>
          <w:tcPr>
            <w:tcW w:w="921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A1" w14:textId="77777777" w:rsidR="00CD68D2" w:rsidRDefault="00726132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caso afirmativo, anexar o PIT</w:t>
            </w:r>
          </w:p>
          <w:p w14:paraId="000001A2" w14:textId="77777777" w:rsidR="00CD68D2" w:rsidRDefault="00CD68D2">
            <w:pPr>
              <w:spacing w:after="160" w:line="259" w:lineRule="auto"/>
              <w:ind w:left="0" w:right="0" w:firstLine="0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000001A5" w14:textId="77777777" w:rsidR="00CD68D2" w:rsidRDefault="00CD68D2">
      <w:pPr>
        <w:spacing w:after="0" w:line="259" w:lineRule="auto"/>
        <w:ind w:left="0" w:right="0" w:firstLine="0"/>
        <w:jc w:val="left"/>
        <w:rPr>
          <w:sz w:val="18"/>
          <w:szCs w:val="18"/>
        </w:rPr>
      </w:pPr>
    </w:p>
    <w:p w14:paraId="000001A6" w14:textId="77777777" w:rsidR="00CD68D2" w:rsidRDefault="00CD68D2">
      <w:pPr>
        <w:spacing w:after="0" w:line="259" w:lineRule="auto"/>
        <w:ind w:left="283" w:right="0" w:firstLine="0"/>
        <w:jc w:val="left"/>
        <w:rPr>
          <w:sz w:val="18"/>
          <w:szCs w:val="18"/>
        </w:rPr>
      </w:pPr>
    </w:p>
    <w:tbl>
      <w:tblPr>
        <w:tblStyle w:val="a9"/>
        <w:tblW w:w="910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3856"/>
        <w:gridCol w:w="4679"/>
      </w:tblGrid>
      <w:tr w:rsidR="00CD68D2" w14:paraId="41998195" w14:textId="77777777">
        <w:trPr>
          <w:trHeight w:val="341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8DB3E2"/>
          </w:tcPr>
          <w:p w14:paraId="000001A7" w14:textId="77777777" w:rsidR="00CD68D2" w:rsidRDefault="00CD68D2">
            <w:pPr>
              <w:spacing w:line="360" w:lineRule="auto"/>
              <w:ind w:left="467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35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8DB3E2"/>
          </w:tcPr>
          <w:p w14:paraId="000001A8" w14:textId="77777777" w:rsidR="00CD68D2" w:rsidRDefault="00726132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7. Plano Individual de Intervenção Precoce </w:t>
            </w:r>
          </w:p>
        </w:tc>
      </w:tr>
      <w:tr w:rsidR="00CD68D2" w14:paraId="58D1B542" w14:textId="77777777">
        <w:trPr>
          <w:trHeight w:val="341"/>
        </w:trPr>
        <w:tc>
          <w:tcPr>
            <w:tcW w:w="44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AA" w14:textId="77777777" w:rsidR="00CD68D2" w:rsidRDefault="00726132">
            <w:pPr>
              <w:spacing w:after="160" w:line="259" w:lineRule="auto"/>
              <w:ind w:left="567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12700</wp:posOffset>
                      </wp:positionV>
                      <wp:extent cx="327325" cy="197929"/>
                      <wp:effectExtent l="0" t="0" r="0" b="0"/>
                      <wp:wrapNone/>
                      <wp:docPr id="105" name="Retângulo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5038" y="3693736"/>
                                <a:ext cx="301925" cy="172529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AA407B" w14:textId="77777777" w:rsidR="00CD68D2" w:rsidRDefault="00CD68D2">
                                  <w:pPr>
                                    <w:spacing w:after="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5" o:spid="_x0000_s1030" style="position:absolute;left:0;text-align:left;margin-left:58pt;margin-top:1pt;width:25.75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" filled="f" strokecolor="#395e89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2AA407B" w14:textId="77777777" w:rsidR="00CD68D2" w:rsidRDefault="00CD68D2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AC" w14:textId="77777777" w:rsidR="00CD68D2" w:rsidRDefault="00726132">
            <w:pPr>
              <w:spacing w:after="160" w:line="259" w:lineRule="auto"/>
              <w:ind w:left="284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Não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0</wp:posOffset>
                      </wp:positionV>
                      <wp:extent cx="327325" cy="197929"/>
                      <wp:effectExtent l="0" t="0" r="0" b="0"/>
                      <wp:wrapNone/>
                      <wp:docPr id="106" name="Retângulo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5038" y="3693736"/>
                                <a:ext cx="301925" cy="172529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C16879" w14:textId="77777777" w:rsidR="00CD68D2" w:rsidRDefault="00CD68D2">
                                  <w:pPr>
                                    <w:spacing w:after="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6" o:spid="_x0000_s1031" style="position:absolute;left:0;text-align:left;margin-left:37pt;margin-top:0;width:25.75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" filled="f" strokecolor="#395e89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AC16879" w14:textId="77777777" w:rsidR="00CD68D2" w:rsidRDefault="00CD68D2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D68D2" w14:paraId="002393E0" w14:textId="77777777">
        <w:trPr>
          <w:trHeight w:val="341"/>
        </w:trPr>
        <w:tc>
          <w:tcPr>
            <w:tcW w:w="910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AD" w14:textId="77777777" w:rsidR="00CD68D2" w:rsidRDefault="00726132">
            <w:pPr>
              <w:ind w:left="142" w:right="198"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(*Em caso afirmativo, indicar de que forma é garantida a coerência, articulação e comunicação com o PEI. Anexar o(s) documento(s).) </w:t>
            </w:r>
          </w:p>
          <w:p w14:paraId="000001AE" w14:textId="77777777" w:rsidR="00CD68D2" w:rsidRDefault="00CD68D2">
            <w:pPr>
              <w:spacing w:after="160" w:line="259" w:lineRule="auto"/>
              <w:ind w:left="269" w:right="0" w:firstLine="0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000001B1" w14:textId="77777777" w:rsidR="00CD68D2" w:rsidRDefault="00CD68D2">
      <w:pPr>
        <w:spacing w:after="0" w:line="259" w:lineRule="auto"/>
        <w:ind w:left="283" w:right="0" w:firstLine="0"/>
        <w:jc w:val="left"/>
        <w:rPr>
          <w:sz w:val="18"/>
          <w:szCs w:val="18"/>
        </w:rPr>
      </w:pPr>
    </w:p>
    <w:p w14:paraId="000001B2" w14:textId="77777777" w:rsidR="00CD68D2" w:rsidRDefault="00726132">
      <w:pPr>
        <w:spacing w:after="0" w:line="259" w:lineRule="auto"/>
        <w:ind w:left="283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tbl>
      <w:tblPr>
        <w:tblStyle w:val="aa"/>
        <w:tblW w:w="910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3856"/>
        <w:gridCol w:w="4679"/>
      </w:tblGrid>
      <w:tr w:rsidR="00CD68D2" w14:paraId="6FECA541" w14:textId="77777777">
        <w:trPr>
          <w:trHeight w:val="341"/>
        </w:trPr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8DB3E2"/>
          </w:tcPr>
          <w:p w14:paraId="000001B3" w14:textId="77777777" w:rsidR="00CD68D2" w:rsidRDefault="00CD68D2">
            <w:pPr>
              <w:spacing w:line="360" w:lineRule="auto"/>
              <w:ind w:left="467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35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8DB3E2"/>
          </w:tcPr>
          <w:p w14:paraId="000001B4" w14:textId="77777777" w:rsidR="00CD68D2" w:rsidRDefault="00726132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 Plano de Saúde Individual</w:t>
            </w:r>
          </w:p>
        </w:tc>
      </w:tr>
      <w:tr w:rsidR="00CD68D2" w14:paraId="26252566" w14:textId="77777777">
        <w:trPr>
          <w:trHeight w:val="341"/>
        </w:trPr>
        <w:tc>
          <w:tcPr>
            <w:tcW w:w="44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B6" w14:textId="77777777" w:rsidR="00CD68D2" w:rsidRDefault="00726132">
            <w:pPr>
              <w:spacing w:after="160" w:line="259" w:lineRule="auto"/>
              <w:ind w:left="567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12700</wp:posOffset>
                      </wp:positionV>
                      <wp:extent cx="327325" cy="197929"/>
                      <wp:effectExtent l="0" t="0" r="0" b="0"/>
                      <wp:wrapNone/>
                      <wp:docPr id="104" name="Retângul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5038" y="3693736"/>
                                <a:ext cx="301925" cy="172529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A93C30" w14:textId="77777777" w:rsidR="00CD68D2" w:rsidRDefault="00CD68D2">
                                  <w:pPr>
                                    <w:spacing w:after="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4" o:spid="_x0000_s1032" style="position:absolute;left:0;text-align:left;margin-left:58pt;margin-top:1pt;width:25.75pt;height:1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" filled="f" strokecolor="#395e89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8A93C30" w14:textId="77777777" w:rsidR="00CD68D2" w:rsidRDefault="00CD68D2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B8" w14:textId="77777777" w:rsidR="00CD68D2" w:rsidRDefault="00726132">
            <w:pPr>
              <w:spacing w:after="160" w:line="259" w:lineRule="auto"/>
              <w:ind w:left="284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Não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0</wp:posOffset>
                      </wp:positionV>
                      <wp:extent cx="327325" cy="197929"/>
                      <wp:effectExtent l="0" t="0" r="0" b="0"/>
                      <wp:wrapNone/>
                      <wp:docPr id="102" name="Retângul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5038" y="3693736"/>
                                <a:ext cx="301925" cy="172529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C4E22A" w14:textId="77777777" w:rsidR="00CD68D2" w:rsidRDefault="00CD68D2">
                                  <w:pPr>
                                    <w:spacing w:after="0" w:line="240" w:lineRule="auto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2" o:spid="_x0000_s1033" style="position:absolute;left:0;text-align:left;margin-left:37pt;margin-top:0;width:25.75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" filled="f" strokecolor="#395e89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2C4E22A" w14:textId="77777777" w:rsidR="00CD68D2" w:rsidRDefault="00CD68D2">
                            <w:pPr>
                              <w:spacing w:after="0" w:line="240" w:lineRule="auto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D68D2" w14:paraId="7A18801C" w14:textId="77777777">
        <w:trPr>
          <w:trHeight w:val="341"/>
        </w:trPr>
        <w:tc>
          <w:tcPr>
            <w:tcW w:w="910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0001B9" w14:textId="77777777" w:rsidR="00CD68D2" w:rsidRDefault="00726132">
            <w:pPr>
              <w:ind w:left="142" w:right="198"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(*Em caso afirmativo, indicar de que forma é garantida a coerência, articulação e comunicação com o PEI. Anexar o(s) documento(s).) </w:t>
            </w:r>
          </w:p>
          <w:p w14:paraId="000001BA" w14:textId="77777777" w:rsidR="00CD68D2" w:rsidRDefault="00CD68D2">
            <w:pPr>
              <w:spacing w:after="160" w:line="259" w:lineRule="auto"/>
              <w:ind w:left="269" w:right="0" w:firstLine="0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000001BD" w14:textId="77777777" w:rsidR="00CD68D2" w:rsidRDefault="00CD68D2">
      <w:pPr>
        <w:spacing w:after="0" w:line="259" w:lineRule="auto"/>
        <w:ind w:left="0" w:right="0" w:firstLine="0"/>
        <w:jc w:val="left"/>
        <w:rPr>
          <w:sz w:val="18"/>
          <w:szCs w:val="18"/>
        </w:rPr>
      </w:pPr>
    </w:p>
    <w:tbl>
      <w:tblPr>
        <w:tblStyle w:val="ab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072"/>
      </w:tblGrid>
      <w:tr w:rsidR="00CD68D2" w14:paraId="18F7AC02" w14:textId="77777777">
        <w:trPr>
          <w:trHeight w:val="447"/>
        </w:trPr>
        <w:tc>
          <w:tcPr>
            <w:tcW w:w="90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8DB3E2"/>
          </w:tcPr>
          <w:p w14:paraId="000001BE" w14:textId="77777777" w:rsidR="00CD68D2" w:rsidRDefault="00726132">
            <w:pPr>
              <w:spacing w:line="360" w:lineRule="auto"/>
              <w:ind w:left="348" w:right="25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9. Estratégias para o processo de transição entre ciclos de educação e ensino  </w:t>
            </w:r>
          </w:p>
          <w:p w14:paraId="000001BF" w14:textId="77777777" w:rsidR="00CD68D2" w:rsidRDefault="00726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6" w:right="2461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(Conforme definido no RTP.)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D68D2" w14:paraId="708E89B0" w14:textId="77777777">
        <w:trPr>
          <w:trHeight w:val="671"/>
        </w:trPr>
        <w:tc>
          <w:tcPr>
            <w:tcW w:w="90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C0" w14:textId="77777777" w:rsidR="00CD68D2" w:rsidRDefault="00726132">
            <w:pPr>
              <w:spacing w:line="259" w:lineRule="auto"/>
              <w:ind w:left="47" w:right="0" w:firstLine="0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14:paraId="000001C1" w14:textId="77777777" w:rsidR="00CD68D2" w:rsidRDefault="00726132">
            <w:pPr>
              <w:spacing w:line="259" w:lineRule="auto"/>
              <w:ind w:left="47" w:right="0"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Articulação</w:t>
            </w:r>
          </w:p>
          <w:p w14:paraId="000001C2" w14:textId="77777777" w:rsidR="00CD68D2" w:rsidRDefault="00726132">
            <w:pPr>
              <w:spacing w:line="259" w:lineRule="auto"/>
              <w:ind w:left="47" w:right="0" w:firstLine="0"/>
              <w:jc w:val="lef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avaliação </w:t>
            </w:r>
          </w:p>
          <w:p w14:paraId="000001C3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000001C4" w14:textId="77777777" w:rsidR="00CD68D2" w:rsidRDefault="00726132">
      <w:pPr>
        <w:spacing w:after="0" w:line="259" w:lineRule="auto"/>
        <w:ind w:left="283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c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315"/>
        <w:gridCol w:w="1241"/>
        <w:gridCol w:w="1212"/>
        <w:gridCol w:w="5304"/>
      </w:tblGrid>
      <w:tr w:rsidR="00CD68D2" w14:paraId="27451149" w14:textId="77777777">
        <w:trPr>
          <w:trHeight w:val="228"/>
        </w:trPr>
        <w:tc>
          <w:tcPr>
            <w:tcW w:w="90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8DB3E2"/>
          </w:tcPr>
          <w:p w14:paraId="000001C5" w14:textId="77777777" w:rsidR="00CD68D2" w:rsidRDefault="00726132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 Encarregado de Educação </w:t>
            </w:r>
          </w:p>
        </w:tc>
      </w:tr>
      <w:tr w:rsidR="00CD68D2" w14:paraId="1FB4EA2C" w14:textId="77777777">
        <w:trPr>
          <w:trHeight w:val="232"/>
        </w:trPr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C9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00001CA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51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000001CB" w14:textId="77777777" w:rsidR="00CD68D2" w:rsidRDefault="00CD68D2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7A886CDA" w14:textId="77777777">
        <w:trPr>
          <w:trHeight w:val="228"/>
        </w:trPr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CD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CE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CF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Assinatura: </w:t>
            </w:r>
          </w:p>
        </w:tc>
        <w:tc>
          <w:tcPr>
            <w:tcW w:w="5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D0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00001D1" w14:textId="77777777" w:rsidR="00CD68D2" w:rsidRDefault="00726132">
      <w:pPr>
        <w:spacing w:after="0" w:line="259" w:lineRule="auto"/>
        <w:ind w:left="0" w:right="0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d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315"/>
        <w:gridCol w:w="1241"/>
        <w:gridCol w:w="1212"/>
        <w:gridCol w:w="5304"/>
      </w:tblGrid>
      <w:tr w:rsidR="00CD68D2" w14:paraId="5EC4E35A" w14:textId="77777777">
        <w:trPr>
          <w:trHeight w:val="228"/>
        </w:trPr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8DB3E2"/>
          </w:tcPr>
          <w:p w14:paraId="000001D2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 aluno </w:t>
            </w:r>
          </w:p>
        </w:tc>
        <w:tc>
          <w:tcPr>
            <w:tcW w:w="775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8DB3E2"/>
          </w:tcPr>
          <w:p w14:paraId="000001D3" w14:textId="77777777" w:rsidR="00CD68D2" w:rsidRDefault="00CD68D2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4252CCC9" w14:textId="77777777">
        <w:trPr>
          <w:trHeight w:val="232"/>
        </w:trPr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D6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775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D7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7D8713BB" w14:textId="77777777">
        <w:trPr>
          <w:trHeight w:val="230"/>
        </w:trPr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DA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DB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DC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Assinatura: </w:t>
            </w:r>
          </w:p>
        </w:tc>
        <w:tc>
          <w:tcPr>
            <w:tcW w:w="5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DD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00001DE" w14:textId="77777777" w:rsidR="00CD68D2" w:rsidRDefault="00726132">
      <w:pPr>
        <w:spacing w:after="0" w:line="259" w:lineRule="auto"/>
        <w:ind w:left="0" w:right="0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e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315"/>
        <w:gridCol w:w="1241"/>
        <w:gridCol w:w="1212"/>
        <w:gridCol w:w="5304"/>
      </w:tblGrid>
      <w:tr w:rsidR="00CD68D2" w14:paraId="420CEF89" w14:textId="77777777">
        <w:trPr>
          <w:trHeight w:val="227"/>
        </w:trPr>
        <w:tc>
          <w:tcPr>
            <w:tcW w:w="90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8DB3E2"/>
          </w:tcPr>
          <w:p w14:paraId="000001DF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  <w:shd w:val="clear" w:color="auto" w:fill="8DB3E2"/>
              </w:rPr>
            </w:pPr>
            <w:r>
              <w:rPr>
                <w:b/>
                <w:sz w:val="18"/>
                <w:szCs w:val="18"/>
              </w:rPr>
              <w:t xml:space="preserve">O </w:t>
            </w:r>
            <w:r>
              <w:rPr>
                <w:b/>
                <w:sz w:val="18"/>
                <w:szCs w:val="18"/>
                <w:shd w:val="clear" w:color="auto" w:fill="8DB3E2"/>
              </w:rPr>
              <w:t>Coordenador da Equipa Multidisciplinar de apoio à Educação Inclusiva</w:t>
            </w:r>
          </w:p>
          <w:p w14:paraId="000001E0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b/>
                <w:sz w:val="18"/>
                <w:szCs w:val="18"/>
                <w:shd w:val="clear" w:color="auto" w:fill="8DB3E2"/>
              </w:rPr>
            </w:pPr>
            <w:r>
              <w:rPr>
                <w:sz w:val="18"/>
                <w:szCs w:val="18"/>
                <w:shd w:val="clear" w:color="auto" w:fill="8DB3E2"/>
              </w:rPr>
              <w:t xml:space="preserve"> (Art.º 12.º)</w:t>
            </w:r>
            <w:r>
              <w:rPr>
                <w:b/>
                <w:sz w:val="18"/>
                <w:szCs w:val="18"/>
                <w:shd w:val="clear" w:color="auto" w:fill="8DB3E2"/>
              </w:rPr>
              <w:t xml:space="preserve"> </w:t>
            </w:r>
          </w:p>
          <w:p w14:paraId="000001E1" w14:textId="77777777" w:rsidR="00CD68D2" w:rsidRDefault="00CD68D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</w:p>
        </w:tc>
      </w:tr>
      <w:tr w:rsidR="00CD68D2" w14:paraId="054E2554" w14:textId="77777777">
        <w:trPr>
          <w:trHeight w:val="232"/>
        </w:trPr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E5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775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E6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21FAB0BA" w14:textId="77777777">
        <w:trPr>
          <w:trHeight w:val="230"/>
        </w:trPr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E9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EA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EB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Assinatura: </w:t>
            </w:r>
          </w:p>
        </w:tc>
        <w:tc>
          <w:tcPr>
            <w:tcW w:w="5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EC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00001ED" w14:textId="77777777" w:rsidR="00CD68D2" w:rsidRDefault="00726132">
      <w:pPr>
        <w:spacing w:after="0" w:line="259" w:lineRule="auto"/>
        <w:ind w:left="0" w:right="0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f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769"/>
        <w:gridCol w:w="1085"/>
        <w:gridCol w:w="1060"/>
        <w:gridCol w:w="5158"/>
      </w:tblGrid>
      <w:tr w:rsidR="00CD68D2" w14:paraId="295AA5AA" w14:textId="77777777">
        <w:trPr>
          <w:trHeight w:val="208"/>
        </w:trPr>
        <w:tc>
          <w:tcPr>
            <w:tcW w:w="90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8DB3E2"/>
          </w:tcPr>
          <w:p w14:paraId="000001EE" w14:textId="77777777" w:rsidR="00CD68D2" w:rsidRDefault="00726132">
            <w:pPr>
              <w:spacing w:line="360" w:lineRule="auto"/>
              <w:ind w:left="51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Responsáveis pela implementação das medidas</w:t>
            </w:r>
            <w:r>
              <w:rPr>
                <w:b/>
                <w:color w:val="FF010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D68D2" w14:paraId="15923949" w14:textId="77777777">
        <w:trPr>
          <w:trHeight w:val="210"/>
        </w:trPr>
        <w:tc>
          <w:tcPr>
            <w:tcW w:w="17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F2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730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F3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25AC66C9" w14:textId="77777777">
        <w:trPr>
          <w:trHeight w:val="210"/>
        </w:trPr>
        <w:tc>
          <w:tcPr>
            <w:tcW w:w="17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F6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Data: </w:t>
            </w:r>
          </w:p>
        </w:tc>
        <w:tc>
          <w:tcPr>
            <w:tcW w:w="10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F7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F8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Assinatura: </w:t>
            </w:r>
          </w:p>
        </w:tc>
        <w:tc>
          <w:tcPr>
            <w:tcW w:w="51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F9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61EFE883" w14:textId="77777777">
        <w:trPr>
          <w:trHeight w:val="210"/>
        </w:trPr>
        <w:tc>
          <w:tcPr>
            <w:tcW w:w="17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FA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730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FB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4BB7CBF8" w14:textId="77777777">
        <w:trPr>
          <w:trHeight w:val="208"/>
        </w:trPr>
        <w:tc>
          <w:tcPr>
            <w:tcW w:w="17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FE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Data: </w:t>
            </w:r>
          </w:p>
        </w:tc>
        <w:tc>
          <w:tcPr>
            <w:tcW w:w="10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1FF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00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Assinatura: </w:t>
            </w:r>
          </w:p>
        </w:tc>
        <w:tc>
          <w:tcPr>
            <w:tcW w:w="51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01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6518D5E3" w14:textId="77777777">
        <w:trPr>
          <w:trHeight w:val="210"/>
        </w:trPr>
        <w:tc>
          <w:tcPr>
            <w:tcW w:w="17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02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730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03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04D25BC8" w14:textId="77777777">
        <w:trPr>
          <w:trHeight w:val="210"/>
        </w:trPr>
        <w:tc>
          <w:tcPr>
            <w:tcW w:w="17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06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Data: </w:t>
            </w:r>
          </w:p>
        </w:tc>
        <w:tc>
          <w:tcPr>
            <w:tcW w:w="10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07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08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Assinatura: </w:t>
            </w:r>
          </w:p>
        </w:tc>
        <w:tc>
          <w:tcPr>
            <w:tcW w:w="51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09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000020A" w14:textId="77777777" w:rsidR="00CD68D2" w:rsidRDefault="00CD68D2">
      <w:pPr>
        <w:spacing w:after="0" w:line="259" w:lineRule="auto"/>
        <w:ind w:left="0" w:right="0" w:firstLine="0"/>
        <w:jc w:val="left"/>
        <w:rPr>
          <w:sz w:val="18"/>
          <w:szCs w:val="18"/>
        </w:rPr>
      </w:pPr>
    </w:p>
    <w:tbl>
      <w:tblPr>
        <w:tblStyle w:val="af0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418"/>
        <w:gridCol w:w="1138"/>
        <w:gridCol w:w="1212"/>
        <w:gridCol w:w="5304"/>
      </w:tblGrid>
      <w:tr w:rsidR="00CD68D2" w14:paraId="1517B3DE" w14:textId="77777777">
        <w:trPr>
          <w:trHeight w:val="228"/>
        </w:trPr>
        <w:tc>
          <w:tcPr>
            <w:tcW w:w="90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8DB3E2"/>
          </w:tcPr>
          <w:p w14:paraId="0000020B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 Presidente do Conselho Pedagógico </w:t>
            </w:r>
          </w:p>
          <w:p w14:paraId="0000020C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n.º</w:t>
            </w:r>
            <w:proofErr w:type="gramEnd"/>
            <w:r>
              <w:rPr>
                <w:sz w:val="18"/>
                <w:szCs w:val="18"/>
              </w:rPr>
              <w:t>4 do Art.º 22.º)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D68D2" w14:paraId="495C0591" w14:textId="77777777">
        <w:trPr>
          <w:trHeight w:val="229"/>
        </w:trPr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10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765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11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6A4E752C" w14:textId="77777777">
        <w:trPr>
          <w:trHeight w:val="230"/>
        </w:trPr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14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Data: </w:t>
            </w:r>
          </w:p>
        </w:tc>
        <w:tc>
          <w:tcPr>
            <w:tcW w:w="11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15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16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Assinatura: </w:t>
            </w:r>
          </w:p>
        </w:tc>
        <w:tc>
          <w:tcPr>
            <w:tcW w:w="5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17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0000218" w14:textId="77777777" w:rsidR="00CD68D2" w:rsidRDefault="00726132">
      <w:pPr>
        <w:spacing w:after="0" w:line="259" w:lineRule="auto"/>
        <w:ind w:left="0" w:right="0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f1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315"/>
        <w:gridCol w:w="1241"/>
        <w:gridCol w:w="1212"/>
        <w:gridCol w:w="5304"/>
      </w:tblGrid>
      <w:tr w:rsidR="00CD68D2" w14:paraId="5EF20F98" w14:textId="77777777">
        <w:trPr>
          <w:trHeight w:val="228"/>
        </w:trPr>
        <w:tc>
          <w:tcPr>
            <w:tcW w:w="90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8DB3E2"/>
          </w:tcPr>
          <w:p w14:paraId="00000219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Homologação pelo Diretor </w:t>
            </w:r>
          </w:p>
          <w:p w14:paraId="0000021A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n.º</w:t>
            </w:r>
            <w:proofErr w:type="gramEnd"/>
            <w:r>
              <w:rPr>
                <w:sz w:val="18"/>
                <w:szCs w:val="18"/>
              </w:rPr>
              <w:t>4 do Art.º 22.º)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D68D2" w14:paraId="074D28AB" w14:textId="77777777">
        <w:trPr>
          <w:trHeight w:val="229"/>
        </w:trPr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1E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775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1F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68D2" w14:paraId="361DD18F" w14:textId="77777777">
        <w:trPr>
          <w:trHeight w:val="231"/>
        </w:trPr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22" w14:textId="77777777" w:rsidR="00CD68D2" w:rsidRDefault="00726132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23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24" w14:textId="77777777" w:rsidR="00CD68D2" w:rsidRDefault="00726132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Assinatura: </w:t>
            </w:r>
          </w:p>
        </w:tc>
        <w:tc>
          <w:tcPr>
            <w:tcW w:w="5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00225" w14:textId="77777777" w:rsidR="00CD68D2" w:rsidRDefault="00726132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0000226" w14:textId="77777777" w:rsidR="00CD68D2" w:rsidRDefault="00726132">
      <w:pPr>
        <w:spacing w:after="0" w:line="259" w:lineRule="auto"/>
        <w:ind w:left="304" w:right="0" w:firstLine="0"/>
        <w:jc w:val="center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00000227" w14:textId="77777777" w:rsidR="00CD68D2" w:rsidRDefault="00726132">
      <w:pPr>
        <w:tabs>
          <w:tab w:val="left" w:pos="3874"/>
        </w:tabs>
        <w:spacing w:after="0" w:line="259" w:lineRule="auto"/>
        <w:ind w:left="283" w:right="0" w:firstLine="0"/>
        <w:jc w:val="left"/>
      </w:pPr>
      <w:r>
        <w:rPr>
          <w:sz w:val="10"/>
          <w:szCs w:val="10"/>
        </w:rPr>
        <w:tab/>
      </w:r>
      <w:r>
        <w:rPr>
          <w:sz w:val="16"/>
          <w:szCs w:val="16"/>
        </w:rPr>
        <w:t xml:space="preserve"> </w:t>
      </w:r>
    </w:p>
    <w:sectPr w:rsidR="00CD68D2">
      <w:headerReference w:type="default" r:id="rId7"/>
      <w:pgSz w:w="11906" w:h="16838"/>
      <w:pgMar w:top="1418" w:right="991" w:bottom="1418" w:left="1701" w:header="426" w:footer="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04C44" w14:textId="77777777" w:rsidR="00573468" w:rsidRDefault="00573468">
      <w:pPr>
        <w:spacing w:after="0" w:line="240" w:lineRule="auto"/>
      </w:pPr>
      <w:r>
        <w:separator/>
      </w:r>
    </w:p>
  </w:endnote>
  <w:endnote w:type="continuationSeparator" w:id="0">
    <w:p w14:paraId="44A64901" w14:textId="77777777" w:rsidR="00573468" w:rsidRDefault="0057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DC91" w14:textId="77777777" w:rsidR="00573468" w:rsidRDefault="00573468">
      <w:pPr>
        <w:spacing w:after="0" w:line="240" w:lineRule="auto"/>
      </w:pPr>
      <w:r>
        <w:separator/>
      </w:r>
    </w:p>
  </w:footnote>
  <w:footnote w:type="continuationSeparator" w:id="0">
    <w:p w14:paraId="3721CDE0" w14:textId="77777777" w:rsidR="00573468" w:rsidRDefault="0057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28" w14:textId="7C52BAE2" w:rsidR="00CD68D2" w:rsidRDefault="00A87D7B" w:rsidP="006578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850"/>
      </w:tabs>
      <w:spacing w:after="0" w:line="240" w:lineRule="auto"/>
      <w:ind w:left="-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D8776D" wp14:editId="676A45D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16915" cy="626110"/>
          <wp:effectExtent l="0" t="0" r="6985" b="2540"/>
          <wp:wrapNone/>
          <wp:docPr id="12" name="image2.png" descr="InÃ­c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InÃ­cio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6915" cy="626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3075B78" wp14:editId="7C4CF42A">
          <wp:simplePos x="0" y="0"/>
          <wp:positionH relativeFrom="column">
            <wp:posOffset>4692015</wp:posOffset>
          </wp:positionH>
          <wp:positionV relativeFrom="paragraph">
            <wp:posOffset>77470</wp:posOffset>
          </wp:positionV>
          <wp:extent cx="1256665" cy="525780"/>
          <wp:effectExtent l="0" t="0" r="635" b="7620"/>
          <wp:wrapNone/>
          <wp:docPr id="13" name="image1.png" descr="Resultado de imagem para ministÃ©rio da educaÃ§Ã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Resultado de imagem para ministÃ©rio da educaÃ§Ã£o"/>
                  <pic:cNvPicPr/>
                </pic:nvPicPr>
                <pic:blipFill>
                  <a:blip r:embed="rId2"/>
                  <a:srcRect l="4999" t="27963" b="32222"/>
                  <a:stretch>
                    <a:fillRect/>
                  </a:stretch>
                </pic:blipFill>
                <pic:spPr>
                  <a:xfrm>
                    <a:off x="0" y="0"/>
                    <a:ext cx="1256665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29" w14:textId="77777777" w:rsidR="00CD68D2" w:rsidRDefault="00CD68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D2"/>
    <w:rsid w:val="00573468"/>
    <w:rsid w:val="0065786C"/>
    <w:rsid w:val="00726132"/>
    <w:rsid w:val="00A87D7B"/>
    <w:rsid w:val="00C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D049C-1320-4730-BC17-B3CB6926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PT" w:eastAsia="pt-PT" w:bidi="ar-SA"/>
      </w:rPr>
    </w:rPrDefault>
    <w:pPrDefault>
      <w:pPr>
        <w:spacing w:after="109" w:line="250" w:lineRule="auto"/>
        <w:ind w:left="718" w:right="5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47F"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arter"/>
    <w:qFormat/>
    <w:rsid w:val="00373135"/>
    <w:pPr>
      <w:keepNext/>
      <w:spacing w:after="0" w:line="240" w:lineRule="auto"/>
      <w:ind w:left="0" w:right="0" w:firstLine="0"/>
      <w:jc w:val="center"/>
      <w:outlineLvl w:val="7"/>
    </w:pPr>
    <w:rPr>
      <w:rFonts w:ascii="Tahoma" w:eastAsia="Arial Unicode MS" w:hAnsi="Tahoma" w:cs="Tahoma"/>
      <w:b/>
      <w:bCs/>
      <w:color w:val="auto"/>
      <w:sz w:val="32"/>
    </w:rPr>
  </w:style>
  <w:style w:type="paragraph" w:styleId="Ttulo9">
    <w:name w:val="heading 9"/>
    <w:basedOn w:val="Normal"/>
    <w:next w:val="Normal"/>
    <w:link w:val="Ttulo9Carter"/>
    <w:qFormat/>
    <w:rsid w:val="00373135"/>
    <w:pPr>
      <w:keepNext/>
      <w:spacing w:after="0" w:line="240" w:lineRule="auto"/>
      <w:ind w:left="0" w:right="0" w:firstLine="0"/>
      <w:jc w:val="left"/>
      <w:outlineLvl w:val="8"/>
    </w:pPr>
    <w:rPr>
      <w:rFonts w:ascii="Times New Roman" w:eastAsia="Times New Roman" w:hAnsi="Times New Roman" w:cs="Times New Roman"/>
      <w:bCs/>
      <w:color w:val="auto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7366D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736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366D4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ter1"/>
    <w:uiPriority w:val="99"/>
    <w:unhideWhenUsed/>
    <w:rsid w:val="00736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1">
    <w:name w:val="Rodapé Caráter1"/>
    <w:basedOn w:val="Tipodeletrapredefinidodopargrafo"/>
    <w:link w:val="Rodap"/>
    <w:uiPriority w:val="99"/>
    <w:rsid w:val="007366D4"/>
    <w:rPr>
      <w:rFonts w:ascii="Calibri" w:eastAsia="Calibri" w:hAnsi="Calibri" w:cs="Calibri"/>
      <w:color w:val="000000"/>
      <w:sz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3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366D4"/>
    <w:rPr>
      <w:rFonts w:ascii="Tahoma" w:eastAsia="Calibri" w:hAnsi="Tahoma" w:cs="Tahoma"/>
      <w:color w:val="000000"/>
      <w:sz w:val="16"/>
      <w:szCs w:val="16"/>
      <w:lang w:eastAsia="pt-PT"/>
    </w:rPr>
  </w:style>
  <w:style w:type="character" w:customStyle="1" w:styleId="RodapCarter">
    <w:name w:val="Rodapé Caráter"/>
    <w:uiPriority w:val="99"/>
    <w:rsid w:val="00DD0613"/>
    <w:rPr>
      <w:rFonts w:ascii="Times New Roman" w:eastAsia="Times New Roman" w:hAnsi="Times New Roman"/>
    </w:rPr>
  </w:style>
  <w:style w:type="character" w:styleId="TextodoMarcadordePosio">
    <w:name w:val="Placeholder Text"/>
    <w:basedOn w:val="Tipodeletrapredefinidodopargrafo"/>
    <w:uiPriority w:val="99"/>
    <w:semiHidden/>
    <w:rsid w:val="00DD0613"/>
    <w:rPr>
      <w:color w:val="808080"/>
    </w:rPr>
  </w:style>
  <w:style w:type="paragraph" w:styleId="PargrafodaLista">
    <w:name w:val="List Paragraph"/>
    <w:basedOn w:val="Normal"/>
    <w:uiPriority w:val="34"/>
    <w:qFormat/>
    <w:rsid w:val="006B76A2"/>
    <w:pPr>
      <w:ind w:left="720"/>
      <w:contextualSpacing/>
    </w:pPr>
  </w:style>
  <w:style w:type="table" w:styleId="TabelacomGrelha">
    <w:name w:val="Table Grid"/>
    <w:basedOn w:val="Tabelanormal"/>
    <w:uiPriority w:val="39"/>
    <w:rsid w:val="006B7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ter">
    <w:name w:val="Título 8 Caráter"/>
    <w:basedOn w:val="Tipodeletrapredefinidodopargrafo"/>
    <w:link w:val="Ttulo8"/>
    <w:rsid w:val="00373135"/>
    <w:rPr>
      <w:rFonts w:ascii="Tahoma" w:eastAsia="Arial Unicode MS" w:hAnsi="Tahoma" w:cs="Tahoma"/>
      <w:b/>
      <w:bCs/>
      <w:sz w:val="32"/>
      <w:szCs w:val="24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373135"/>
    <w:rPr>
      <w:rFonts w:ascii="Times New Roman" w:eastAsia="Times New Roman" w:hAnsi="Times New Roman" w:cs="Times New Roman"/>
      <w:bCs/>
      <w:sz w:val="24"/>
      <w:szCs w:val="24"/>
      <w:lang w:eastAsia="pt-PT"/>
    </w:rPr>
  </w:style>
  <w:style w:type="character" w:customStyle="1" w:styleId="CabealhoCarcter">
    <w:name w:val="Cabeçalho Carácter"/>
    <w:uiPriority w:val="99"/>
    <w:rsid w:val="000E7A65"/>
    <w:rPr>
      <w:rFonts w:ascii="Calibri" w:eastAsia="Calibri" w:hAnsi="Calibri" w:cs="Calibri"/>
      <w:lang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39" w:type="dxa"/>
        <w:left w:w="104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39" w:type="dxa"/>
        <w:left w:w="104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38" w:type="dxa"/>
        <w:left w:w="107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38" w:type="dxa"/>
        <w:left w:w="107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38" w:type="dxa"/>
        <w:left w:w="107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39" w:type="dxa"/>
        <w:left w:w="107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32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32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32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32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32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39" w:type="dxa"/>
        <w:left w:w="107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39" w:type="dxa"/>
        <w:left w:w="106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39" w:type="dxa"/>
        <w:left w:w="106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6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39" w:type="dxa"/>
        <w:left w:w="106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6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41" w:type="dxa"/>
        <w:left w:w="10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cl0TZRige1oWGPfWOdAjEP8QNA==">AMUW2mUa40VUV0UL/nYNEUtLzCz1U7C1kGW7BTdH0YULF0TgFw2LfdgPc7tpBB4UbmwXHhgLkFJt1VE7KS3CnMh2REDqR238im/W4+JvbCrdKz++tTSBHaTyDttL7NDKN5iS8lGLOf/Y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1071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 Campos</dc:creator>
  <cp:lastModifiedBy>Luísa Campos</cp:lastModifiedBy>
  <cp:revision>3</cp:revision>
  <dcterms:created xsi:type="dcterms:W3CDTF">2018-10-15T19:58:00Z</dcterms:created>
  <dcterms:modified xsi:type="dcterms:W3CDTF">2021-06-08T09:47:00Z</dcterms:modified>
</cp:coreProperties>
</file>